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</w:rPr>
        <w:t>（様式第３号）</w:t>
      </w:r>
    </w:p>
    <w:p w:rsidR="00FB6D09" w:rsidRPr="00640864" w:rsidRDefault="00FB6D09">
      <w:pPr>
        <w:adjustRightInd/>
        <w:spacing w:line="406" w:lineRule="exact"/>
        <w:jc w:val="center"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  <w:sz w:val="32"/>
          <w:szCs w:val="28"/>
        </w:rPr>
        <w:t>提　案　書</w:t>
      </w:r>
    </w:p>
    <w:p w:rsidR="00BB1133" w:rsidRDefault="00FB6D09" w:rsidP="00B90975">
      <w:pPr>
        <w:wordWrap w:val="0"/>
        <w:adjustRightInd/>
        <w:ind w:right="220"/>
        <w:jc w:val="right"/>
        <w:rPr>
          <w:rFonts w:cs="Times New Roman"/>
          <w:color w:val="000000" w:themeColor="text1"/>
          <w:spacing w:val="2"/>
        </w:rPr>
      </w:pPr>
      <w:bookmarkStart w:id="0" w:name="_GoBack"/>
      <w:bookmarkEnd w:id="0"/>
      <w:r w:rsidRPr="00640864">
        <w:rPr>
          <w:rFonts w:hint="eastAsia"/>
          <w:color w:val="000000" w:themeColor="text1"/>
        </w:rPr>
        <w:t>年　　月　　日</w:t>
      </w:r>
    </w:p>
    <w:p w:rsidR="00FB6D09" w:rsidRPr="00640864" w:rsidRDefault="00FB6D09" w:rsidP="00BB1133">
      <w:pPr>
        <w:adjustRightInd/>
        <w:ind w:firstLineChars="200" w:firstLine="440"/>
        <w:jc w:val="left"/>
        <w:rPr>
          <w:rFonts w:cs="Times New Roman"/>
          <w:color w:val="000000" w:themeColor="text1"/>
          <w:spacing w:val="2"/>
        </w:rPr>
      </w:pPr>
      <w:r w:rsidRPr="003C5C1E">
        <w:rPr>
          <w:rFonts w:hint="eastAsia"/>
          <w:color w:val="000000" w:themeColor="text1"/>
        </w:rPr>
        <w:t xml:space="preserve">山口県知事　</w:t>
      </w:r>
      <w:r w:rsidR="003C5C1E" w:rsidRPr="003C5C1E">
        <w:rPr>
          <w:rFonts w:hint="eastAsia"/>
          <w:color w:val="000000" w:themeColor="text1"/>
        </w:rPr>
        <w:t>村　岡　　嗣　政</w:t>
      </w:r>
      <w:r w:rsidRPr="00640864">
        <w:rPr>
          <w:rFonts w:hint="eastAsia"/>
          <w:color w:val="000000" w:themeColor="text1"/>
        </w:rPr>
        <w:t xml:space="preserve">　様</w:t>
      </w:r>
    </w:p>
    <w:p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</w:rPr>
        <w:t xml:space="preserve">　　　　　　　　　　　　　　　　　　　　　</w:t>
      </w:r>
    </w:p>
    <w:p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cs="Times New Roman"/>
          <w:color w:val="000000" w:themeColor="text1"/>
        </w:rPr>
        <w:t xml:space="preserve">                               </w:t>
      </w:r>
      <w:r w:rsidRPr="00640864">
        <w:rPr>
          <w:rFonts w:hint="eastAsia"/>
          <w:color w:val="000000" w:themeColor="text1"/>
        </w:rPr>
        <w:t xml:space="preserve">所　</w:t>
      </w:r>
      <w:r w:rsidRPr="00640864">
        <w:rPr>
          <w:rFonts w:cs="Times New Roman"/>
          <w:color w:val="000000" w:themeColor="text1"/>
        </w:rPr>
        <w:t xml:space="preserve"> </w:t>
      </w:r>
      <w:r w:rsidRPr="00640864">
        <w:rPr>
          <w:rFonts w:hint="eastAsia"/>
          <w:color w:val="000000" w:themeColor="text1"/>
        </w:rPr>
        <w:t>在</w:t>
      </w:r>
      <w:r w:rsidRPr="00640864">
        <w:rPr>
          <w:rFonts w:cs="Times New Roman"/>
          <w:color w:val="000000" w:themeColor="text1"/>
        </w:rPr>
        <w:t xml:space="preserve"> </w:t>
      </w:r>
      <w:r w:rsidRPr="00640864">
        <w:rPr>
          <w:rFonts w:hint="eastAsia"/>
          <w:color w:val="000000" w:themeColor="text1"/>
        </w:rPr>
        <w:t xml:space="preserve">　地</w:t>
      </w:r>
    </w:p>
    <w:p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cs="Times New Roman"/>
          <w:color w:val="000000" w:themeColor="text1"/>
        </w:rPr>
        <w:t xml:space="preserve">    </w:t>
      </w:r>
      <w:r w:rsidRPr="00640864">
        <w:rPr>
          <w:rFonts w:hint="eastAsia"/>
          <w:color w:val="000000" w:themeColor="text1"/>
        </w:rPr>
        <w:t xml:space="preserve">　　　　　　　　　　　　</w:t>
      </w:r>
      <w:r w:rsidRPr="00640864">
        <w:rPr>
          <w:rFonts w:cs="Times New Roman"/>
          <w:color w:val="000000" w:themeColor="text1"/>
        </w:rPr>
        <w:t xml:space="preserve">   </w:t>
      </w:r>
      <w:r w:rsidRPr="00640864">
        <w:rPr>
          <w:rFonts w:hint="eastAsia"/>
          <w:color w:val="000000" w:themeColor="text1"/>
        </w:rPr>
        <w:t>商号又は名称</w:t>
      </w:r>
      <w:r w:rsidRPr="00640864">
        <w:rPr>
          <w:rFonts w:cs="Times New Roman"/>
          <w:color w:val="000000" w:themeColor="text1"/>
        </w:rPr>
        <w:t xml:space="preserve"> </w:t>
      </w:r>
    </w:p>
    <w:p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cs="Times New Roman"/>
          <w:color w:val="000000" w:themeColor="text1"/>
        </w:rPr>
        <w:t xml:space="preserve">                               </w:t>
      </w:r>
      <w:r w:rsidRPr="00640864">
        <w:rPr>
          <w:rFonts w:hint="eastAsia"/>
          <w:color w:val="000000" w:themeColor="text1"/>
        </w:rPr>
        <w:t xml:space="preserve">代　</w:t>
      </w:r>
      <w:r w:rsidRPr="00640864">
        <w:rPr>
          <w:color w:val="000000" w:themeColor="text1"/>
        </w:rPr>
        <w:t xml:space="preserve"> </w:t>
      </w:r>
      <w:r w:rsidRPr="00640864">
        <w:rPr>
          <w:rFonts w:hint="eastAsia"/>
          <w:color w:val="000000" w:themeColor="text1"/>
        </w:rPr>
        <w:t xml:space="preserve">表　</w:t>
      </w:r>
      <w:r w:rsidRPr="00640864">
        <w:rPr>
          <w:color w:val="000000" w:themeColor="text1"/>
        </w:rPr>
        <w:t xml:space="preserve"> </w:t>
      </w:r>
      <w:r w:rsidRPr="00640864">
        <w:rPr>
          <w:rFonts w:hint="eastAsia"/>
          <w:color w:val="000000" w:themeColor="text1"/>
        </w:rPr>
        <w:t>者</w:t>
      </w:r>
      <w:r w:rsidR="00C44047" w:rsidRPr="00640864">
        <w:rPr>
          <w:rFonts w:cs="Times New Roman" w:hint="eastAsia"/>
          <w:color w:val="000000" w:themeColor="text1"/>
        </w:rPr>
        <w:t xml:space="preserve">　　　　　　　　　　　　　</w:t>
      </w:r>
      <w:r w:rsidR="00914918" w:rsidRPr="00640864">
        <w:rPr>
          <w:rFonts w:cs="Times New Roman" w:hint="eastAsia"/>
          <w:color w:val="000000" w:themeColor="text1"/>
        </w:rPr>
        <w:t xml:space="preserve">　　　　　</w:t>
      </w:r>
    </w:p>
    <w:p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</w:p>
    <w:p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</w:rPr>
        <w:t xml:space="preserve">　下記のとおり提案いたします。</w:t>
      </w:r>
    </w:p>
    <w:tbl>
      <w:tblPr>
        <w:tblW w:w="0" w:type="auto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4"/>
        <w:gridCol w:w="7088"/>
      </w:tblGrid>
      <w:tr w:rsidR="00640864" w:rsidRPr="00640864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640864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640864">
              <w:rPr>
                <w:rFonts w:hint="eastAsia"/>
                <w:color w:val="000000" w:themeColor="text1"/>
              </w:rPr>
              <w:t>１　設置希望箇所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640864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640864">
              <w:rPr>
                <w:rFonts w:cs="Times New Roman"/>
                <w:color w:val="000000" w:themeColor="text1"/>
              </w:rPr>
              <w:t xml:space="preserve"> </w:t>
            </w:r>
            <w:r w:rsidRPr="00640864">
              <w:rPr>
                <w:rFonts w:hint="eastAsia"/>
                <w:color w:val="000000" w:themeColor="text1"/>
              </w:rPr>
              <w:t>物件番号：　　　　設置場所：</w:t>
            </w:r>
          </w:p>
        </w:tc>
      </w:tr>
      <w:tr w:rsidR="00640864" w:rsidRPr="00640864" w:rsidTr="0096788F">
        <w:trPr>
          <w:trHeight w:val="47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0FB" w:rsidRPr="004E5A26" w:rsidRDefault="007530FB" w:rsidP="00914918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color w:val="000000" w:themeColor="text1"/>
              </w:rPr>
            </w:pPr>
            <w:r w:rsidRPr="004E5A26">
              <w:rPr>
                <w:rFonts w:hint="eastAsia"/>
                <w:color w:val="000000" w:themeColor="text1"/>
              </w:rPr>
              <w:t>２　売上手数料率</w:t>
            </w:r>
          </w:p>
          <w:p w:rsidR="007530FB" w:rsidRPr="004E5A26" w:rsidRDefault="0096788F" w:rsidP="0096788F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E5A26">
              <w:rPr>
                <w:rFonts w:hint="eastAsia"/>
                <w:color w:val="000000" w:themeColor="text1"/>
              </w:rPr>
              <w:t xml:space="preserve">　（</w:t>
            </w:r>
            <w:r w:rsidR="007530FB" w:rsidRPr="004E5A26">
              <w:rPr>
                <w:rFonts w:hint="eastAsia"/>
                <w:color w:val="000000" w:themeColor="text1"/>
              </w:rPr>
              <w:t>選考対象となる率</w:t>
            </w:r>
            <w:r w:rsidRPr="004E5A26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30FB" w:rsidRPr="004E5A26" w:rsidRDefault="007530FB" w:rsidP="0096788F">
            <w:pPr>
              <w:suppressAutoHyphens/>
              <w:kinsoku w:val="0"/>
              <w:wordWrap w:val="0"/>
              <w:autoSpaceDE w:val="0"/>
              <w:autoSpaceDN w:val="0"/>
              <w:spacing w:before="240" w:line="336" w:lineRule="atLeast"/>
              <w:ind w:firstLineChars="100" w:firstLine="220"/>
              <w:jc w:val="left"/>
              <w:rPr>
                <w:color w:val="000000" w:themeColor="text1"/>
              </w:rPr>
            </w:pPr>
            <w:r w:rsidRPr="004E5A26">
              <w:rPr>
                <w:rFonts w:cs="Times New Roman"/>
                <w:color w:val="000000" w:themeColor="text1"/>
                <w:u w:val="single"/>
              </w:rPr>
              <w:t xml:space="preserve">     </w:t>
            </w:r>
            <w:r w:rsidR="00914918" w:rsidRPr="004E5A26">
              <w:rPr>
                <w:rFonts w:cs="Times New Roman" w:hint="eastAsia"/>
                <w:color w:val="000000" w:themeColor="text1"/>
                <w:u w:val="single"/>
              </w:rPr>
              <w:t xml:space="preserve">　</w:t>
            </w:r>
            <w:r w:rsidR="00914918" w:rsidRPr="004E5A26">
              <w:rPr>
                <w:rFonts w:cs="Times New Roman"/>
                <w:color w:val="000000" w:themeColor="text1"/>
                <w:u w:val="single"/>
              </w:rPr>
              <w:t xml:space="preserve"> </w:t>
            </w:r>
            <w:r w:rsidR="0096788F" w:rsidRPr="004E5A26">
              <w:rPr>
                <w:rFonts w:cs="Times New Roman" w:hint="eastAsia"/>
                <w:color w:val="000000" w:themeColor="text1"/>
                <w:u w:val="single"/>
              </w:rPr>
              <w:t xml:space="preserve">　　　　　</w:t>
            </w:r>
            <w:r w:rsidRPr="004E5A26">
              <w:rPr>
                <w:rFonts w:hint="eastAsia"/>
                <w:color w:val="000000" w:themeColor="text1"/>
                <w:u w:val="single"/>
              </w:rPr>
              <w:t>％</w:t>
            </w:r>
            <w:r w:rsidR="0096788F" w:rsidRPr="004E5A26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96788F" w:rsidRPr="004E5A26">
              <w:rPr>
                <w:rFonts w:hint="eastAsia"/>
                <w:color w:val="000000" w:themeColor="text1"/>
              </w:rPr>
              <w:t>（</w:t>
            </w:r>
            <w:r w:rsidRPr="004E5A26">
              <w:rPr>
                <w:rFonts w:hint="eastAsia"/>
                <w:color w:val="000000" w:themeColor="text1"/>
              </w:rPr>
              <w:t>小数点以下は記載しないこと</w:t>
            </w:r>
            <w:r w:rsidR="00914918" w:rsidRPr="004E5A26">
              <w:rPr>
                <w:rFonts w:hint="eastAsia"/>
                <w:color w:val="000000" w:themeColor="text1"/>
              </w:rPr>
              <w:t>。</w:t>
            </w:r>
            <w:r w:rsidR="0096788F" w:rsidRPr="004E5A26">
              <w:rPr>
                <w:rFonts w:hint="eastAsia"/>
                <w:color w:val="000000" w:themeColor="text1"/>
              </w:rPr>
              <w:t>）</w:t>
            </w:r>
          </w:p>
        </w:tc>
      </w:tr>
      <w:tr w:rsidR="00640864" w:rsidRPr="00640864" w:rsidTr="0096788F">
        <w:trPr>
          <w:trHeight w:val="42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0FB" w:rsidRPr="004E5A26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color w:val="000000" w:themeColor="text1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918" w:rsidRPr="004E5A26" w:rsidRDefault="0096788F" w:rsidP="00091F9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</w:rPr>
            </w:pPr>
            <w:r w:rsidRPr="004E5A26">
              <w:rPr>
                <w:rFonts w:hint="eastAsia"/>
                <w:color w:val="000000" w:themeColor="text1"/>
              </w:rPr>
              <w:t>※契約する売上手数料率は、上記の売上手数料率に110/</w:t>
            </w:r>
            <w:r w:rsidR="00914918" w:rsidRPr="004E5A26">
              <w:rPr>
                <w:rFonts w:hint="eastAsia"/>
                <w:color w:val="000000" w:themeColor="text1"/>
              </w:rPr>
              <w:t>108</w:t>
            </w:r>
            <w:r w:rsidRPr="004E5A26">
              <w:rPr>
                <w:rFonts w:hint="eastAsia"/>
                <w:color w:val="000000" w:themeColor="text1"/>
              </w:rPr>
              <w:t>を乗じた率とする。</w:t>
            </w:r>
            <w:r w:rsidR="00914918" w:rsidRPr="004E5A26">
              <w:rPr>
                <w:rFonts w:hint="eastAsia"/>
                <w:color w:val="000000" w:themeColor="text1"/>
              </w:rPr>
              <w:t>（小数点第３位</w:t>
            </w:r>
            <w:r w:rsidR="001E3E1E" w:rsidRPr="004E5A26">
              <w:rPr>
                <w:rFonts w:hint="eastAsia"/>
                <w:color w:val="000000" w:themeColor="text1"/>
              </w:rPr>
              <w:t>以下</w:t>
            </w:r>
            <w:r w:rsidR="00914918" w:rsidRPr="004E5A26">
              <w:rPr>
                <w:rFonts w:hint="eastAsia"/>
                <w:color w:val="000000" w:themeColor="text1"/>
              </w:rPr>
              <w:t>切捨て）</w:t>
            </w:r>
          </w:p>
        </w:tc>
      </w:tr>
      <w:tr w:rsidR="004D110F" w:rsidRPr="004D110F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３　自動販売機の機能</w:t>
            </w:r>
          </w:p>
          <w:p w:rsidR="00FB6D09" w:rsidRPr="004D110F" w:rsidRDefault="00FB6D09" w:rsidP="006B25A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left="220" w:hangingChars="100" w:hanging="220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※</w:t>
            </w:r>
            <w:r w:rsidR="00C44047" w:rsidRPr="004D110F">
              <w:rPr>
                <w:rFonts w:hint="eastAsia"/>
                <w:color w:val="000000" w:themeColor="text1"/>
              </w:rPr>
              <w:t xml:space="preserve">　</w:t>
            </w:r>
            <w:r w:rsidRPr="004D110F">
              <w:rPr>
                <w:rFonts w:hint="eastAsia"/>
                <w:color w:val="000000" w:themeColor="text1"/>
              </w:rPr>
              <w:t>該当する項目をチェックしてください。</w:t>
            </w:r>
          </w:p>
          <w:p w:rsidR="00FB6D09" w:rsidRPr="004D110F" w:rsidRDefault="00FB6D09" w:rsidP="006B25A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left="224" w:hangingChars="100" w:hanging="224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  <w:spacing w:val="2"/>
              </w:rPr>
              <w:t>※</w:t>
            </w:r>
            <w:r w:rsidR="00C44047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　</w:t>
            </w:r>
            <w:r w:rsidRPr="004D110F">
              <w:rPr>
                <w:rFonts w:cs="Times New Roman" w:hint="eastAsia"/>
                <w:color w:val="000000" w:themeColor="text1"/>
                <w:spacing w:val="2"/>
              </w:rPr>
              <w:t>カタログ等で証明ができる機能に限る</w:t>
            </w:r>
            <w:r w:rsidR="006B25A0" w:rsidRPr="004D110F">
              <w:rPr>
                <w:rFonts w:cs="Times New Roman" w:hint="eastAsia"/>
                <w:color w:val="000000" w:themeColor="text1"/>
                <w:spacing w:val="2"/>
              </w:rPr>
              <w:t>ため、必ずカタログ等を添付してください。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A0" w:rsidRPr="004D110F" w:rsidRDefault="00FB6D09" w:rsidP="00E66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□ノンフロン冷媒</w:t>
            </w:r>
            <w:r w:rsidR="00091F96" w:rsidRPr="004D110F">
              <w:rPr>
                <w:rFonts w:cs="Times New Roman" w:hint="eastAsia"/>
                <w:color w:val="000000" w:themeColor="text1"/>
              </w:rPr>
              <w:t>又は</w:t>
            </w:r>
            <w:r w:rsidR="006B25A0" w:rsidRPr="004D110F">
              <w:rPr>
                <w:rFonts w:cs="Times New Roman" w:hint="eastAsia"/>
                <w:color w:val="000000" w:themeColor="text1"/>
              </w:rPr>
              <w:t>グリーン購入</w:t>
            </w:r>
            <w:r w:rsidR="005453F3" w:rsidRPr="004D110F">
              <w:rPr>
                <w:rFonts w:cs="Times New Roman" w:hint="eastAsia"/>
                <w:color w:val="000000" w:themeColor="text1"/>
              </w:rPr>
              <w:t>法</w:t>
            </w:r>
            <w:r w:rsidR="00091F96" w:rsidRPr="004D110F">
              <w:rPr>
                <w:rFonts w:cs="Times New Roman" w:hint="eastAsia"/>
                <w:color w:val="000000" w:themeColor="text1"/>
              </w:rPr>
              <w:t>適合機種</w:t>
            </w:r>
          </w:p>
          <w:p w:rsidR="00FB6D09" w:rsidRPr="004D110F" w:rsidRDefault="00FB6D09" w:rsidP="00E66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□真空断熱材</w:t>
            </w:r>
          </w:p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□ヒートポンプ方式</w:t>
            </w:r>
            <w:r w:rsidRPr="004D110F">
              <w:rPr>
                <w:rFonts w:cs="Times New Roman"/>
                <w:color w:val="000000" w:themeColor="text1"/>
              </w:rPr>
              <w:t xml:space="preserve">        </w:t>
            </w:r>
            <w:r w:rsidRPr="004D110F">
              <w:rPr>
                <w:rFonts w:hint="eastAsia"/>
                <w:color w:val="000000" w:themeColor="text1"/>
              </w:rPr>
              <w:t>□低騒音</w:t>
            </w:r>
            <w:r w:rsidR="007A3887" w:rsidRPr="004D110F">
              <w:rPr>
                <w:rFonts w:hint="eastAsia"/>
                <w:color w:val="000000" w:themeColor="text1"/>
              </w:rPr>
              <w:t>（４０ｄ</w:t>
            </w:r>
            <w:r w:rsidR="007A3887" w:rsidRPr="004D110F">
              <w:rPr>
                <w:color w:val="000000" w:themeColor="text1"/>
              </w:rPr>
              <w:t>B</w:t>
            </w:r>
            <w:r w:rsidR="007A3887" w:rsidRPr="004D110F">
              <w:rPr>
                <w:rFonts w:hint="eastAsia"/>
                <w:color w:val="000000" w:themeColor="text1"/>
              </w:rPr>
              <w:t>以内）</w:t>
            </w:r>
          </w:p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□照明の自動点滅・減光</w:t>
            </w:r>
            <w:r w:rsidRPr="004D110F">
              <w:rPr>
                <w:rFonts w:cs="Times New Roman"/>
                <w:color w:val="000000" w:themeColor="text1"/>
              </w:rPr>
              <w:t xml:space="preserve">    </w:t>
            </w:r>
            <w:r w:rsidRPr="004D110F">
              <w:rPr>
                <w:rFonts w:hint="eastAsia"/>
                <w:color w:val="000000" w:themeColor="text1"/>
              </w:rPr>
              <w:t>□ユニバーサルデザイン</w:t>
            </w:r>
          </w:p>
          <w:p w:rsidR="00205EDF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/>
                <w:color w:val="000000" w:themeColor="text1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□学習省エネ</w:t>
            </w:r>
            <w:r w:rsidRPr="004D110F">
              <w:rPr>
                <w:rFonts w:hAnsi="ＭＳ 明朝" w:hint="eastAsia"/>
                <w:color w:val="000000" w:themeColor="text1"/>
              </w:rPr>
              <w:t>（</w:t>
            </w:r>
            <w:r w:rsidRPr="004D110F">
              <w:rPr>
                <w:rFonts w:hint="eastAsia"/>
                <w:color w:val="000000" w:themeColor="text1"/>
              </w:rPr>
              <w:t>ゾーンクーリング・ヒーティング</w:t>
            </w:r>
            <w:r w:rsidRPr="004D110F">
              <w:rPr>
                <w:rFonts w:hAnsi="ＭＳ 明朝" w:hint="eastAsia"/>
                <w:color w:val="000000" w:themeColor="text1"/>
              </w:rPr>
              <w:t>）</w:t>
            </w:r>
          </w:p>
          <w:p w:rsidR="00FB6D09" w:rsidRPr="004D110F" w:rsidRDefault="00205E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 </w:t>
            </w:r>
            <w:r w:rsidR="00FB6D09" w:rsidRPr="004D110F">
              <w:rPr>
                <w:rFonts w:hint="eastAsia"/>
                <w:color w:val="000000" w:themeColor="text1"/>
              </w:rPr>
              <w:t>□フリーベンド機能（災害対応ベンダー</w:t>
            </w:r>
            <w:r w:rsidR="00FB6D09" w:rsidRPr="004D110F">
              <w:rPr>
                <w:rFonts w:hAnsi="ＭＳ 明朝" w:hint="eastAsia"/>
                <w:color w:val="000000" w:themeColor="text1"/>
              </w:rPr>
              <w:t>）</w:t>
            </w:r>
          </w:p>
          <w:p w:rsidR="00FB6D09" w:rsidRPr="004D110F" w:rsidRDefault="00FB6D09" w:rsidP="00091F9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□その他有益な機能</w:t>
            </w:r>
            <w:r w:rsidR="00091F96" w:rsidRPr="004D110F">
              <w:rPr>
                <w:rFonts w:hint="eastAsia"/>
                <w:color w:val="000000" w:themeColor="text1"/>
              </w:rPr>
              <w:t>（</w:t>
            </w:r>
            <w:r w:rsidRPr="004D110F">
              <w:rPr>
                <w:rFonts w:hint="eastAsia"/>
                <w:color w:val="000000" w:themeColor="text1"/>
              </w:rPr>
              <w:t xml:space="preserve">　　　　　　　　　　　　　　　　　　　　　）</w:t>
            </w:r>
          </w:p>
        </w:tc>
      </w:tr>
      <w:tr w:rsidR="004D110F" w:rsidRPr="004D110F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４　販売品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別紙「販売品目一覧表のとおり」</w:t>
            </w:r>
          </w:p>
        </w:tc>
      </w:tr>
      <w:tr w:rsidR="004D110F" w:rsidRPr="004D110F" w:rsidTr="001E3E1E">
        <w:trPr>
          <w:trHeight w:val="68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５　県産品の販売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color w:val="000000" w:themeColor="text1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□なし　　　　□１品　　　　□２品　　　　□３品以上</w:t>
            </w:r>
          </w:p>
          <w:p w:rsidR="004968FE" w:rsidRPr="004D110F" w:rsidRDefault="004968F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 □原材料が山口県産である（　　品）</w:t>
            </w:r>
          </w:p>
        </w:tc>
      </w:tr>
      <w:tr w:rsidR="004D110F" w:rsidRPr="004D110F" w:rsidTr="001E3E1E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６　通常業務の対応体制</w:t>
            </w:r>
          </w:p>
          <w:p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 </w:t>
            </w:r>
            <w:r w:rsidRPr="004D110F">
              <w:rPr>
                <w:rFonts w:hint="eastAsia"/>
                <w:color w:val="000000" w:themeColor="text1"/>
              </w:rPr>
              <w:t>①販売品の補充時期</w:t>
            </w:r>
          </w:p>
          <w:p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　②ゴミの回収時期</w:t>
            </w:r>
          </w:p>
          <w:p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 </w:t>
            </w:r>
            <w:r w:rsidRPr="004D110F">
              <w:rPr>
                <w:rFonts w:hint="eastAsia"/>
                <w:color w:val="000000" w:themeColor="text1"/>
              </w:rPr>
              <w:t>③機器の点検周期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FB6D09" w:rsidRPr="004D110F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</w:rPr>
              <w:t>①</w:t>
            </w:r>
            <w:r w:rsidR="00FB6D09" w:rsidRPr="004D110F">
              <w:rPr>
                <w:rFonts w:cs="Times New Roman"/>
                <w:color w:val="000000" w:themeColor="text1"/>
              </w:rPr>
              <w:t xml:space="preserve"> </w:t>
            </w:r>
            <w:r w:rsidR="00092D81" w:rsidRPr="004D110F">
              <w:rPr>
                <w:rFonts w:cs="Times New Roman"/>
                <w:color w:val="000000" w:themeColor="text1"/>
              </w:rPr>
              <w:t xml:space="preserve"> </w:t>
            </w:r>
            <w:r w:rsidR="00FB6D09" w:rsidRPr="004D110F">
              <w:rPr>
                <w:rFonts w:hint="eastAsia"/>
                <w:color w:val="000000" w:themeColor="text1"/>
              </w:rPr>
              <w:t>週</w:t>
            </w:r>
            <w:r w:rsidR="00092D81" w:rsidRPr="004D110F">
              <w:rPr>
                <w:rFonts w:hint="eastAsia"/>
                <w:color w:val="000000" w:themeColor="text1"/>
              </w:rPr>
              <w:t>・月</w:t>
            </w:r>
            <w:r w:rsidR="00FB6D09" w:rsidRPr="004D110F">
              <w:rPr>
                <w:rFonts w:hint="eastAsia"/>
                <w:color w:val="000000" w:themeColor="text1"/>
              </w:rPr>
              <w:t xml:space="preserve">　　　回</w:t>
            </w:r>
          </w:p>
        </w:tc>
      </w:tr>
      <w:tr w:rsidR="004D110F" w:rsidRPr="004D110F" w:rsidTr="001E3E1E"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000000" w:themeColor="text1"/>
                <w:spacing w:val="2"/>
              </w:rPr>
            </w:pPr>
          </w:p>
        </w:tc>
        <w:tc>
          <w:tcPr>
            <w:tcW w:w="70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FB6D09" w:rsidRPr="004D110F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</w:rPr>
              <w:t xml:space="preserve">② </w:t>
            </w:r>
            <w:r w:rsidR="00092D81" w:rsidRPr="004D110F">
              <w:rPr>
                <w:rFonts w:cs="Times New Roman"/>
                <w:color w:val="000000" w:themeColor="text1"/>
              </w:rPr>
              <w:t xml:space="preserve"> </w:t>
            </w:r>
            <w:r w:rsidR="00FB6D09" w:rsidRPr="004D110F">
              <w:rPr>
                <w:rFonts w:hint="eastAsia"/>
                <w:color w:val="000000" w:themeColor="text1"/>
              </w:rPr>
              <w:t>週</w:t>
            </w:r>
            <w:r w:rsidR="00092D81" w:rsidRPr="004D110F">
              <w:rPr>
                <w:rFonts w:hint="eastAsia"/>
                <w:color w:val="000000" w:themeColor="text1"/>
              </w:rPr>
              <w:t>・月</w:t>
            </w:r>
            <w:r w:rsidR="00FB6D09" w:rsidRPr="004D110F">
              <w:rPr>
                <w:rFonts w:hint="eastAsia"/>
                <w:color w:val="000000" w:themeColor="text1"/>
              </w:rPr>
              <w:t xml:space="preserve">　　　回</w:t>
            </w:r>
          </w:p>
        </w:tc>
      </w:tr>
      <w:tr w:rsidR="004D110F" w:rsidRPr="004D110F" w:rsidTr="001E3E1E"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000000" w:themeColor="text1"/>
                <w:spacing w:val="2"/>
              </w:rPr>
            </w:pPr>
          </w:p>
        </w:tc>
        <w:tc>
          <w:tcPr>
            <w:tcW w:w="70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7530FB" w:rsidP="00092D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  <w:spacing w:val="2"/>
              </w:rPr>
              <w:t>③</w:t>
            </w:r>
            <w:r w:rsidR="00092D81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 　　</w:t>
            </w:r>
            <w:r w:rsidR="00FB6D09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　　</w:t>
            </w:r>
            <w:r w:rsidR="00092D81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　 </w:t>
            </w:r>
            <w:r w:rsidR="00FB6D09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　回程度</w:t>
            </w:r>
          </w:p>
        </w:tc>
      </w:tr>
      <w:tr w:rsidR="004D110F" w:rsidRPr="004D110F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７　緊急時の対応体制</w:t>
            </w:r>
          </w:p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対応可能日時：</w:t>
            </w:r>
          </w:p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対応までに要する時間：</w:t>
            </w:r>
          </w:p>
        </w:tc>
      </w:tr>
      <w:tr w:rsidR="004D110F" w:rsidRPr="004D110F" w:rsidTr="001E3E1E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８　地域貢献度</w:t>
            </w:r>
          </w:p>
          <w:p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 </w:t>
            </w:r>
            <w:r w:rsidRPr="004D110F">
              <w:rPr>
                <w:rFonts w:hint="eastAsia"/>
                <w:color w:val="000000" w:themeColor="text1"/>
              </w:rPr>
              <w:t>①県への貢献</w:t>
            </w:r>
          </w:p>
          <w:p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　（</w:t>
            </w:r>
            <w:r w:rsidR="00092D81" w:rsidRPr="004D110F">
              <w:rPr>
                <w:rFonts w:hint="eastAsia"/>
                <w:color w:val="000000" w:themeColor="text1"/>
              </w:rPr>
              <w:t>協力や</w:t>
            </w:r>
            <w:r w:rsidRPr="004D110F">
              <w:rPr>
                <w:rFonts w:hint="eastAsia"/>
                <w:color w:val="000000" w:themeColor="text1"/>
              </w:rPr>
              <w:t>寄付等）</w:t>
            </w:r>
          </w:p>
          <w:p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　②当施設への貢献</w:t>
            </w:r>
          </w:p>
          <w:p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 </w:t>
            </w:r>
            <w:r w:rsidRPr="004D110F">
              <w:rPr>
                <w:rFonts w:hint="eastAsia"/>
                <w:color w:val="000000" w:themeColor="text1"/>
              </w:rPr>
              <w:t>（理解や協力等）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FB6D09" w:rsidRPr="004D110F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  <w:spacing w:val="2"/>
              </w:rPr>
              <w:t>①</w:t>
            </w:r>
          </w:p>
          <w:p w:rsidR="004A22A3" w:rsidRPr="004D110F" w:rsidRDefault="004A22A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</w:p>
        </w:tc>
      </w:tr>
      <w:tr w:rsidR="004D110F" w:rsidRPr="004D110F" w:rsidTr="001E3E1E"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000000" w:themeColor="text1"/>
                <w:spacing w:val="2"/>
              </w:rPr>
            </w:pPr>
          </w:p>
        </w:tc>
        <w:tc>
          <w:tcPr>
            <w:tcW w:w="70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  <w:spacing w:val="2"/>
              </w:rPr>
              <w:t>②</w:t>
            </w:r>
          </w:p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</w:p>
        </w:tc>
      </w:tr>
      <w:tr w:rsidR="004D110F" w:rsidRPr="004D110F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９　その他</w:t>
            </w:r>
          </w:p>
          <w:p w:rsidR="00FB6D09" w:rsidRPr="004D110F" w:rsidRDefault="00FB6D09" w:rsidP="004A22A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left="220" w:hangingChars="100" w:hanging="220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※</w:t>
            </w:r>
            <w:r w:rsidR="00C44047" w:rsidRPr="004D110F">
              <w:rPr>
                <w:rFonts w:hint="eastAsia"/>
                <w:color w:val="000000" w:themeColor="text1"/>
              </w:rPr>
              <w:t xml:space="preserve">　</w:t>
            </w:r>
            <w:r w:rsidRPr="004D110F">
              <w:rPr>
                <w:rFonts w:hint="eastAsia"/>
                <w:color w:val="000000" w:themeColor="text1"/>
              </w:rPr>
              <w:t>その他提案事項があれば記載してください。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</w:p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</w:p>
        </w:tc>
      </w:tr>
      <w:tr w:rsidR="004D110F" w:rsidRPr="004D110F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>10</w:t>
            </w:r>
            <w:r w:rsidRPr="004D110F">
              <w:rPr>
                <w:rFonts w:hint="eastAsia"/>
                <w:color w:val="000000" w:themeColor="text1"/>
              </w:rPr>
              <w:t xml:space="preserve">　問い合わせ先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担当者：　　　　　　　電話番号：</w:t>
            </w:r>
          </w:p>
        </w:tc>
      </w:tr>
    </w:tbl>
    <w:p w:rsidR="00091F96" w:rsidRPr="004D110F" w:rsidRDefault="00FB6D09" w:rsidP="00091F96">
      <w:pPr>
        <w:adjustRightInd/>
        <w:snapToGrid w:val="0"/>
        <w:rPr>
          <w:color w:val="000000" w:themeColor="text1"/>
        </w:rPr>
      </w:pPr>
      <w:r w:rsidRPr="004D110F">
        <w:rPr>
          <w:rFonts w:hint="eastAsia"/>
          <w:color w:val="000000" w:themeColor="text1"/>
        </w:rPr>
        <w:t xml:space="preserve">　※</w:t>
      </w:r>
      <w:r w:rsidR="007D7745" w:rsidRPr="004D110F">
        <w:rPr>
          <w:rFonts w:hint="eastAsia"/>
          <w:color w:val="000000" w:themeColor="text1"/>
        </w:rPr>
        <w:t xml:space="preserve">１　</w:t>
      </w:r>
      <w:r w:rsidRPr="004D110F">
        <w:rPr>
          <w:rFonts w:hint="eastAsia"/>
          <w:color w:val="000000" w:themeColor="text1"/>
        </w:rPr>
        <w:t>設置を希望する物件毎に別葉とすること</w:t>
      </w:r>
    </w:p>
    <w:p w:rsidR="00091F96" w:rsidRPr="004D110F" w:rsidRDefault="007D7745" w:rsidP="007D7745">
      <w:pPr>
        <w:adjustRightInd/>
        <w:snapToGrid w:val="0"/>
        <w:rPr>
          <w:rFonts w:cs="Times New Roman"/>
          <w:color w:val="000000" w:themeColor="text1"/>
          <w:spacing w:val="2"/>
        </w:rPr>
      </w:pPr>
      <w:r w:rsidRPr="004D110F">
        <w:rPr>
          <w:rFonts w:cs="Times New Roman" w:hint="eastAsia"/>
          <w:color w:val="000000" w:themeColor="text1"/>
          <w:spacing w:val="2"/>
        </w:rPr>
        <w:t xml:space="preserve">　※２　提案項目のうち１、２、４、５、６、７、１０は必須項目です。</w:t>
      </w:r>
    </w:p>
    <w:p w:rsidR="007D7745" w:rsidRPr="004D110F" w:rsidRDefault="007D7745" w:rsidP="007D7745">
      <w:pPr>
        <w:adjustRightInd/>
        <w:snapToGrid w:val="0"/>
        <w:rPr>
          <w:rFonts w:cs="Times New Roman"/>
          <w:color w:val="000000" w:themeColor="text1"/>
          <w:spacing w:val="2"/>
        </w:rPr>
      </w:pPr>
      <w:r w:rsidRPr="004D110F">
        <w:rPr>
          <w:rFonts w:cs="Times New Roman" w:hint="eastAsia"/>
          <w:color w:val="000000" w:themeColor="text1"/>
          <w:spacing w:val="2"/>
        </w:rPr>
        <w:t xml:space="preserve">　　　　３、８、９は任意項目です。</w:t>
      </w:r>
    </w:p>
    <w:sectPr w:rsidR="007D7745" w:rsidRPr="004D110F" w:rsidSect="007D7745">
      <w:type w:val="continuous"/>
      <w:pgSz w:w="11906" w:h="16838" w:code="9"/>
      <w:pgMar w:top="851" w:right="1134" w:bottom="851" w:left="1418" w:header="720" w:footer="170" w:gutter="0"/>
      <w:pgNumType w:start="33"/>
      <w:cols w:space="720"/>
      <w:noEndnote/>
      <w:docGrid w:type="lines" w:linePitch="36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8DC" w:rsidRDefault="004A38DC">
      <w:r>
        <w:separator/>
      </w:r>
    </w:p>
  </w:endnote>
  <w:endnote w:type="continuationSeparator" w:id="0">
    <w:p w:rsidR="004A38DC" w:rsidRDefault="004A3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8DC" w:rsidRDefault="004A38DC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A38DC" w:rsidRDefault="004A3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1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B6D09"/>
    <w:rsid w:val="00091837"/>
    <w:rsid w:val="00091F96"/>
    <w:rsid w:val="00092D81"/>
    <w:rsid w:val="00093184"/>
    <w:rsid w:val="0016300F"/>
    <w:rsid w:val="001D17A9"/>
    <w:rsid w:val="001E3E1E"/>
    <w:rsid w:val="00202ED9"/>
    <w:rsid w:val="00205EDF"/>
    <w:rsid w:val="003C291A"/>
    <w:rsid w:val="003C5C1E"/>
    <w:rsid w:val="00407C49"/>
    <w:rsid w:val="004968FE"/>
    <w:rsid w:val="004A22A3"/>
    <w:rsid w:val="004A38DC"/>
    <w:rsid w:val="004D110F"/>
    <w:rsid w:val="004E5A26"/>
    <w:rsid w:val="00523996"/>
    <w:rsid w:val="005257E2"/>
    <w:rsid w:val="00537E7E"/>
    <w:rsid w:val="005453F3"/>
    <w:rsid w:val="005678CA"/>
    <w:rsid w:val="00640864"/>
    <w:rsid w:val="00652014"/>
    <w:rsid w:val="00685706"/>
    <w:rsid w:val="006B25A0"/>
    <w:rsid w:val="0075124A"/>
    <w:rsid w:val="007530FB"/>
    <w:rsid w:val="007A3887"/>
    <w:rsid w:val="007D7745"/>
    <w:rsid w:val="008C6B27"/>
    <w:rsid w:val="00914918"/>
    <w:rsid w:val="0096788F"/>
    <w:rsid w:val="00A918BA"/>
    <w:rsid w:val="00B90975"/>
    <w:rsid w:val="00BB1133"/>
    <w:rsid w:val="00BE2031"/>
    <w:rsid w:val="00C44047"/>
    <w:rsid w:val="00E03EAE"/>
    <w:rsid w:val="00E66173"/>
    <w:rsid w:val="00F875C7"/>
    <w:rsid w:val="00FB6D09"/>
    <w:rsid w:val="00FC4B92"/>
    <w:rsid w:val="00FF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D7DA001"/>
  <w14:defaultImageDpi w14:val="0"/>
  <w15:docId w15:val="{35C5B4FB-2DA2-4807-8C06-B260E93F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Times New Roman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6D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FB6D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cs="ＭＳ 明朝"/>
      <w:color w:val="000000"/>
      <w:kern w:val="0"/>
      <w:sz w:val="21"/>
      <w:szCs w:val="21"/>
    </w:rPr>
  </w:style>
  <w:style w:type="character" w:styleId="a7">
    <w:name w:val="page number"/>
    <w:uiPriority w:val="99"/>
    <w:rsid w:val="00FB6D0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D17A9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中川　昌夫</dc:creator>
  <cp:lastModifiedBy>石田　信行</cp:lastModifiedBy>
  <cp:revision>22</cp:revision>
  <cp:lastPrinted>2021-03-27T07:00:00Z</cp:lastPrinted>
  <dcterms:created xsi:type="dcterms:W3CDTF">2019-07-16T07:38:00Z</dcterms:created>
  <dcterms:modified xsi:type="dcterms:W3CDTF">2022-10-27T01:56:00Z</dcterms:modified>
</cp:coreProperties>
</file>