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6BE9F" w14:textId="5FFFD351" w:rsidR="0068754A" w:rsidRPr="0068754A" w:rsidRDefault="00F66996" w:rsidP="00736105">
      <w:pPr>
        <w:spacing w:line="360" w:lineRule="exact"/>
        <w:jc w:val="center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山口県</w:t>
      </w:r>
      <w:r w:rsidR="009A0ED3">
        <w:rPr>
          <w:rFonts w:ascii="ＭＳ ゴシック" w:eastAsia="ＭＳ ゴシック" w:hAnsi="ＭＳ ゴシック" w:hint="eastAsia"/>
          <w:sz w:val="28"/>
        </w:rPr>
        <w:t>大島防災センター展示</w:t>
      </w:r>
      <w:r w:rsidR="00064C40">
        <w:rPr>
          <w:rFonts w:ascii="ＭＳ ゴシック" w:eastAsia="ＭＳ ゴシック" w:hAnsi="ＭＳ ゴシック" w:hint="eastAsia"/>
          <w:sz w:val="28"/>
        </w:rPr>
        <w:t>物</w:t>
      </w:r>
      <w:r w:rsidR="009A0ED3">
        <w:rPr>
          <w:rFonts w:ascii="ＭＳ ゴシック" w:eastAsia="ＭＳ ゴシック" w:hAnsi="ＭＳ ゴシック" w:hint="eastAsia"/>
          <w:sz w:val="28"/>
        </w:rPr>
        <w:t>更新</w:t>
      </w:r>
      <w:r w:rsidR="0068754A" w:rsidRPr="0068754A">
        <w:rPr>
          <w:rFonts w:ascii="ＭＳ ゴシック" w:eastAsia="ＭＳ ゴシック" w:hAnsi="ＭＳ ゴシック" w:hint="eastAsia"/>
          <w:sz w:val="28"/>
        </w:rPr>
        <w:t>業務</w:t>
      </w:r>
      <w:r w:rsidR="0068754A" w:rsidRPr="0068754A">
        <w:rPr>
          <w:rFonts w:ascii="ＭＳ ゴシック" w:eastAsia="ＭＳ ゴシック" w:hAnsi="ＭＳ ゴシック"/>
          <w:sz w:val="28"/>
        </w:rPr>
        <w:t xml:space="preserve"> 仕様書</w:t>
      </w:r>
    </w:p>
    <w:p w14:paraId="664BC103" w14:textId="77777777" w:rsidR="0068754A" w:rsidRDefault="0068754A" w:rsidP="00736105"/>
    <w:p w14:paraId="03387579" w14:textId="77777777" w:rsidR="0068754A" w:rsidRPr="0068754A" w:rsidRDefault="0068754A" w:rsidP="0068754A">
      <w:pPr>
        <w:rPr>
          <w:rFonts w:ascii="ＭＳ ゴシック" w:eastAsia="ＭＳ ゴシック" w:hAnsi="ＭＳ ゴシック"/>
        </w:rPr>
      </w:pPr>
      <w:r w:rsidRPr="0068754A">
        <w:rPr>
          <w:rFonts w:ascii="ＭＳ ゴシック" w:eastAsia="ＭＳ ゴシック" w:hAnsi="ＭＳ ゴシック" w:hint="eastAsia"/>
        </w:rPr>
        <w:t>１　業務名</w:t>
      </w:r>
    </w:p>
    <w:p w14:paraId="27FF4D38" w14:textId="5562410A" w:rsidR="0068754A" w:rsidRDefault="0068754A" w:rsidP="0068754A">
      <w:r>
        <w:rPr>
          <w:rFonts w:hint="eastAsia"/>
        </w:rPr>
        <w:t xml:space="preserve">　　</w:t>
      </w:r>
      <w:r w:rsidR="00F66996">
        <w:rPr>
          <w:rFonts w:hint="eastAsia"/>
        </w:rPr>
        <w:t>山口県大島防災センター展示</w:t>
      </w:r>
      <w:r w:rsidR="00064C40">
        <w:rPr>
          <w:rFonts w:hint="eastAsia"/>
        </w:rPr>
        <w:t>物</w:t>
      </w:r>
      <w:r w:rsidR="00F66996">
        <w:rPr>
          <w:rFonts w:hint="eastAsia"/>
        </w:rPr>
        <w:t>更新業務</w:t>
      </w:r>
    </w:p>
    <w:p w14:paraId="084221E9" w14:textId="77777777" w:rsidR="0068754A" w:rsidRDefault="0068754A" w:rsidP="0068754A"/>
    <w:p w14:paraId="6C1B937A" w14:textId="77777777" w:rsidR="0068754A" w:rsidRPr="0068754A" w:rsidRDefault="0068754A" w:rsidP="0068754A">
      <w:pPr>
        <w:rPr>
          <w:rFonts w:ascii="ＭＳ ゴシック" w:eastAsia="ＭＳ ゴシック" w:hAnsi="ＭＳ ゴシック"/>
        </w:rPr>
      </w:pPr>
      <w:r w:rsidRPr="0068754A">
        <w:rPr>
          <w:rFonts w:ascii="ＭＳ ゴシック" w:eastAsia="ＭＳ ゴシック" w:hAnsi="ＭＳ ゴシック" w:hint="eastAsia"/>
        </w:rPr>
        <w:t>２　業務の目的</w:t>
      </w:r>
    </w:p>
    <w:p w14:paraId="5842C4CE" w14:textId="78F5EEBB" w:rsidR="000024F5" w:rsidRDefault="0068754A" w:rsidP="000024F5">
      <w:pPr>
        <w:ind w:left="240" w:hangingChars="100" w:hanging="240"/>
      </w:pPr>
      <w:r>
        <w:rPr>
          <w:rFonts w:hint="eastAsia"/>
        </w:rPr>
        <w:t xml:space="preserve">　　</w:t>
      </w:r>
      <w:r w:rsidR="000024F5">
        <w:rPr>
          <w:rFonts w:hint="eastAsia"/>
        </w:rPr>
        <w:t>山口県大島防災センターは、南海トラフ地震への対策として整備された施設で、</w:t>
      </w:r>
      <w:r w:rsidR="004E47B2" w:rsidRPr="004E47B2">
        <w:rPr>
          <w:rFonts w:hint="eastAsia"/>
        </w:rPr>
        <w:t>大規模災害発生</w:t>
      </w:r>
      <w:r w:rsidR="004E47B2">
        <w:rPr>
          <w:rFonts w:hint="eastAsia"/>
        </w:rPr>
        <w:t>時</w:t>
      </w:r>
      <w:r w:rsidR="004E47B2" w:rsidRPr="004E47B2">
        <w:rPr>
          <w:rFonts w:hint="eastAsia"/>
        </w:rPr>
        <w:t>には災害応急対策拠点として、</w:t>
      </w:r>
      <w:r w:rsidR="004E47B2">
        <w:rPr>
          <w:rFonts w:hint="eastAsia"/>
        </w:rPr>
        <w:t>また、平常</w:t>
      </w:r>
      <w:r w:rsidR="000024F5">
        <w:rPr>
          <w:rFonts w:hint="eastAsia"/>
        </w:rPr>
        <w:t>時</w:t>
      </w:r>
      <w:r w:rsidR="004E47B2">
        <w:rPr>
          <w:rFonts w:hint="eastAsia"/>
        </w:rPr>
        <w:t>に</w:t>
      </w:r>
      <w:r w:rsidR="000024F5">
        <w:rPr>
          <w:rFonts w:hint="eastAsia"/>
        </w:rPr>
        <w:t>は展示施設による防災教育や、一般県民へ</w:t>
      </w:r>
      <w:r w:rsidR="00655193">
        <w:rPr>
          <w:rFonts w:hint="eastAsia"/>
        </w:rPr>
        <w:t>の</w:t>
      </w:r>
      <w:r w:rsidR="000024F5">
        <w:rPr>
          <w:rFonts w:hint="eastAsia"/>
        </w:rPr>
        <w:t>防災活動の場</w:t>
      </w:r>
      <w:r w:rsidR="00655193">
        <w:rPr>
          <w:rFonts w:hint="eastAsia"/>
        </w:rPr>
        <w:t>の</w:t>
      </w:r>
      <w:r w:rsidR="000024F5">
        <w:rPr>
          <w:rFonts w:hint="eastAsia"/>
        </w:rPr>
        <w:t>提供</w:t>
      </w:r>
      <w:r w:rsidR="00655193">
        <w:rPr>
          <w:rFonts w:hint="eastAsia"/>
        </w:rPr>
        <w:t>等</w:t>
      </w:r>
      <w:r w:rsidR="000024F5">
        <w:rPr>
          <w:rFonts w:hint="eastAsia"/>
        </w:rPr>
        <w:t>により、地域の防災力向上のため</w:t>
      </w:r>
      <w:r w:rsidR="007E79B6">
        <w:rPr>
          <w:rFonts w:hint="eastAsia"/>
        </w:rPr>
        <w:t>に</w:t>
      </w:r>
      <w:r w:rsidR="000024F5">
        <w:rPr>
          <w:rFonts w:hint="eastAsia"/>
        </w:rPr>
        <w:t>活用してい</w:t>
      </w:r>
      <w:r w:rsidR="00655193">
        <w:rPr>
          <w:rFonts w:hint="eastAsia"/>
        </w:rPr>
        <w:t>る</w:t>
      </w:r>
      <w:r w:rsidR="000024F5">
        <w:rPr>
          <w:rFonts w:hint="eastAsia"/>
        </w:rPr>
        <w:t>。</w:t>
      </w:r>
    </w:p>
    <w:p w14:paraId="5E8512F7" w14:textId="6F96A860" w:rsidR="009C4168" w:rsidRDefault="00655193" w:rsidP="000024F5">
      <w:pPr>
        <w:ind w:leftChars="100" w:left="240" w:firstLineChars="100" w:firstLine="240"/>
      </w:pPr>
      <w:r>
        <w:rPr>
          <w:rFonts w:hint="eastAsia"/>
        </w:rPr>
        <w:t>こうした</w:t>
      </w:r>
      <w:r w:rsidR="00064C40">
        <w:rPr>
          <w:rFonts w:hint="eastAsia"/>
        </w:rPr>
        <w:t>整備の</w:t>
      </w:r>
      <w:r>
        <w:rPr>
          <w:rFonts w:hint="eastAsia"/>
        </w:rPr>
        <w:t>目的</w:t>
      </w:r>
      <w:r w:rsidR="000024F5">
        <w:rPr>
          <w:rFonts w:hint="eastAsia"/>
        </w:rPr>
        <w:t>を踏まえ、</w:t>
      </w:r>
      <w:r w:rsidRPr="00106900">
        <w:rPr>
          <w:rFonts w:hint="eastAsia"/>
        </w:rPr>
        <w:t>県民の防災意識の</w:t>
      </w:r>
      <w:r>
        <w:rPr>
          <w:rFonts w:hint="eastAsia"/>
        </w:rPr>
        <w:t>さらなる</w:t>
      </w:r>
      <w:r w:rsidRPr="00106900">
        <w:rPr>
          <w:rFonts w:hint="eastAsia"/>
        </w:rPr>
        <w:t>向上</w:t>
      </w:r>
      <w:r>
        <w:rPr>
          <w:rFonts w:hint="eastAsia"/>
        </w:rPr>
        <w:t>を</w:t>
      </w:r>
      <w:r w:rsidRPr="00106900">
        <w:rPr>
          <w:rFonts w:hint="eastAsia"/>
        </w:rPr>
        <w:t>図る</w:t>
      </w:r>
      <w:r>
        <w:rPr>
          <w:rFonts w:hint="eastAsia"/>
        </w:rPr>
        <w:t>ため、</w:t>
      </w:r>
      <w:r w:rsidR="00F66996">
        <w:rPr>
          <w:rFonts w:hint="eastAsia"/>
        </w:rPr>
        <w:t>山口県大島防災センターの展示</w:t>
      </w:r>
      <w:r w:rsidR="00064C40">
        <w:rPr>
          <w:rFonts w:hint="eastAsia"/>
        </w:rPr>
        <w:t>物</w:t>
      </w:r>
      <w:r w:rsidR="00F66996">
        <w:rPr>
          <w:rFonts w:hint="eastAsia"/>
        </w:rPr>
        <w:t>を、</w:t>
      </w:r>
      <w:r w:rsidR="00F66996" w:rsidRPr="00F66996">
        <w:rPr>
          <w:rFonts w:hint="eastAsia"/>
        </w:rPr>
        <w:t>能登半島地震をはじめとする近年発生した大規模地震・津波に係る展示物に更新</w:t>
      </w:r>
      <w:r>
        <w:rPr>
          <w:rFonts w:hint="eastAsia"/>
        </w:rPr>
        <w:t>するもの。</w:t>
      </w:r>
    </w:p>
    <w:p w14:paraId="001A0A5F" w14:textId="77777777" w:rsidR="0068754A" w:rsidRDefault="0068754A" w:rsidP="0068754A"/>
    <w:p w14:paraId="020C869A" w14:textId="09578AFE" w:rsidR="0068754A" w:rsidRPr="0068754A" w:rsidRDefault="0068754A" w:rsidP="0068754A">
      <w:pPr>
        <w:rPr>
          <w:rFonts w:ascii="ＭＳ ゴシック" w:eastAsia="ＭＳ ゴシック" w:hAnsi="ＭＳ ゴシック"/>
        </w:rPr>
      </w:pPr>
      <w:r w:rsidRPr="0068754A">
        <w:rPr>
          <w:rFonts w:ascii="ＭＳ ゴシック" w:eastAsia="ＭＳ ゴシック" w:hAnsi="ＭＳ ゴシック" w:hint="eastAsia"/>
        </w:rPr>
        <w:t>３　業務委託期間</w:t>
      </w:r>
    </w:p>
    <w:p w14:paraId="35947C3E" w14:textId="3342B054" w:rsidR="0068754A" w:rsidRDefault="0068754A" w:rsidP="0068754A">
      <w:r>
        <w:rPr>
          <w:rFonts w:hint="eastAsia"/>
        </w:rPr>
        <w:t xml:space="preserve">　　契約締結の日から令和</w:t>
      </w:r>
      <w:r w:rsidR="00975B87">
        <w:rPr>
          <w:rFonts w:hint="eastAsia"/>
        </w:rPr>
        <w:t>７</w:t>
      </w:r>
      <w:r>
        <w:rPr>
          <w:rFonts w:hint="eastAsia"/>
        </w:rPr>
        <w:t>年</w:t>
      </w:r>
      <w:r w:rsidR="00340272">
        <w:rPr>
          <w:rFonts w:hint="eastAsia"/>
        </w:rPr>
        <w:t>３</w:t>
      </w:r>
      <w:r>
        <w:rPr>
          <w:rFonts w:hint="eastAsia"/>
        </w:rPr>
        <w:t>月</w:t>
      </w:r>
      <w:r w:rsidR="00340272">
        <w:rPr>
          <w:rFonts w:hint="eastAsia"/>
        </w:rPr>
        <w:t>3</w:t>
      </w:r>
      <w:r w:rsidR="00340272">
        <w:t>1</w:t>
      </w:r>
      <w:r>
        <w:rPr>
          <w:rFonts w:hint="eastAsia"/>
        </w:rPr>
        <w:t>日まで</w:t>
      </w:r>
    </w:p>
    <w:p w14:paraId="1C6F2484" w14:textId="77777777" w:rsidR="0068754A" w:rsidRDefault="0068754A" w:rsidP="0068754A"/>
    <w:p w14:paraId="74DB2CB6" w14:textId="5499DF76" w:rsidR="00CF0728" w:rsidRPr="00433343" w:rsidRDefault="00CF0728" w:rsidP="00CF07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</w:t>
      </w:r>
      <w:r w:rsidRPr="00333AB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履行場所</w:t>
      </w:r>
    </w:p>
    <w:p w14:paraId="7AC46640" w14:textId="77777777" w:rsidR="00CF0728" w:rsidRDefault="00CF0728" w:rsidP="00CF0728">
      <w:pPr>
        <w:ind w:leftChars="100" w:left="240" w:firstLineChars="100" w:firstLine="240"/>
      </w:pPr>
      <w:r w:rsidRPr="00CF0728">
        <w:rPr>
          <w:rFonts w:hint="eastAsia"/>
        </w:rPr>
        <w:t>山口県大島郡周防大島町大字久賀</w:t>
      </w:r>
      <w:r w:rsidRPr="00CF0728">
        <w:t>5066-5</w:t>
      </w:r>
    </w:p>
    <w:p w14:paraId="174F4B3D" w14:textId="09CC300B" w:rsidR="00CF0728" w:rsidRDefault="00CF0728" w:rsidP="00CF0728">
      <w:pPr>
        <w:ind w:leftChars="100" w:left="240" w:firstLineChars="100" w:firstLine="240"/>
      </w:pPr>
      <w:r>
        <w:rPr>
          <w:rFonts w:hint="eastAsia"/>
        </w:rPr>
        <w:t>山口県大島防災センター　エントランスホール</w:t>
      </w:r>
      <w:r w:rsidR="00F91D62">
        <w:rPr>
          <w:rFonts w:hint="eastAsia"/>
        </w:rPr>
        <w:t>（地域ゾーン）</w:t>
      </w:r>
    </w:p>
    <w:p w14:paraId="7EF521FC" w14:textId="77777777" w:rsidR="00CF0728" w:rsidRPr="00CF0728" w:rsidRDefault="00CF0728" w:rsidP="00CF0728">
      <w:pPr>
        <w:ind w:left="240" w:hangingChars="100" w:hanging="240"/>
        <w:rPr>
          <w:color w:val="FF0000"/>
        </w:rPr>
      </w:pPr>
    </w:p>
    <w:p w14:paraId="4C7304E6" w14:textId="5527A2D6" w:rsidR="000024F5" w:rsidRPr="00433343" w:rsidRDefault="00CF0728" w:rsidP="0043334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</w:t>
      </w:r>
      <w:r w:rsidR="0068754A" w:rsidRPr="00333ABA">
        <w:rPr>
          <w:rFonts w:ascii="ＭＳ ゴシック" w:eastAsia="ＭＳ ゴシック" w:hAnsi="ＭＳ ゴシック" w:hint="eastAsia"/>
        </w:rPr>
        <w:t xml:space="preserve">　業務内容</w:t>
      </w:r>
      <w:r w:rsidR="00CD474A">
        <w:rPr>
          <w:rFonts w:ascii="ＭＳ ゴシック" w:eastAsia="ＭＳ ゴシック" w:hAnsi="ＭＳ ゴシック" w:hint="eastAsia"/>
        </w:rPr>
        <w:t>等</w:t>
      </w:r>
    </w:p>
    <w:p w14:paraId="23F480F2" w14:textId="4E153D29" w:rsidR="00491F0D" w:rsidRPr="00B764C0" w:rsidRDefault="00491F0D" w:rsidP="00BB3AE7">
      <w:pPr>
        <w:ind w:left="240" w:hangingChars="100" w:hanging="240"/>
      </w:pPr>
      <w:r>
        <w:rPr>
          <w:rFonts w:hint="eastAsia"/>
        </w:rPr>
        <w:t xml:space="preserve">　　</w:t>
      </w:r>
      <w:r w:rsidRPr="00B764C0">
        <w:rPr>
          <w:rFonts w:hint="eastAsia"/>
        </w:rPr>
        <w:t>山口県大島防災センターのエントランスホールには、「固定式展示物」と「移動式展示物」が設置されており、本業務では「移動式展示物」について、以下のとおり更新等を行う。</w:t>
      </w:r>
    </w:p>
    <w:p w14:paraId="61CFA273" w14:textId="4ACCA7D8" w:rsidR="00491F0D" w:rsidRDefault="00491F0D" w:rsidP="00491F0D">
      <w:pPr>
        <w:ind w:left="240" w:hangingChars="100" w:hanging="240"/>
      </w:pPr>
      <w:r w:rsidRPr="00B764C0">
        <w:rPr>
          <w:rFonts w:hint="eastAsia"/>
        </w:rPr>
        <w:t xml:space="preserve">　　なお、現行の「移動式展示物」は、「地震動予測地図」等</w:t>
      </w:r>
      <w:r w:rsidR="00AB2C91" w:rsidRPr="00B764C0">
        <w:rPr>
          <w:rFonts w:hint="eastAsia"/>
        </w:rPr>
        <w:t>の印刷物を</w:t>
      </w:r>
      <w:r w:rsidRPr="00B764C0">
        <w:rPr>
          <w:rFonts w:hint="eastAsia"/>
        </w:rPr>
        <w:t>ホワイトボードに貼り付けて</w:t>
      </w:r>
      <w:r w:rsidR="00CA1A37" w:rsidRPr="00B764C0">
        <w:rPr>
          <w:rFonts w:hint="eastAsia"/>
        </w:rPr>
        <w:t>いる</w:t>
      </w:r>
      <w:r w:rsidR="00A62293">
        <w:rPr>
          <w:rFonts w:hint="eastAsia"/>
        </w:rPr>
        <w:t>（別添参照）</w:t>
      </w:r>
      <w:r w:rsidR="00CA1A37" w:rsidRPr="00B764C0">
        <w:rPr>
          <w:rFonts w:hint="eastAsia"/>
        </w:rPr>
        <w:t>が、</w:t>
      </w:r>
      <w:r w:rsidRPr="00B764C0">
        <w:rPr>
          <w:rFonts w:hint="eastAsia"/>
        </w:rPr>
        <w:t>本業務の展示更新に併せて、</w:t>
      </w:r>
      <w:r w:rsidR="00F85C3F" w:rsidRPr="00B764C0">
        <w:rPr>
          <w:rFonts w:hint="eastAsia"/>
        </w:rPr>
        <w:t>県が</w:t>
      </w:r>
      <w:r w:rsidRPr="00B764C0">
        <w:rPr>
          <w:rFonts w:hint="eastAsia"/>
        </w:rPr>
        <w:t>撤去を行う。</w:t>
      </w:r>
    </w:p>
    <w:p w14:paraId="523E1341" w14:textId="6C9ED23E" w:rsidR="00F10A46" w:rsidRPr="00BB3AE7" w:rsidRDefault="00F10A46" w:rsidP="00BB3AE7">
      <w:pPr>
        <w:ind w:left="240" w:hangingChars="100" w:hanging="240"/>
        <w:rPr>
          <w:color w:val="FF0000"/>
        </w:rPr>
      </w:pPr>
      <w:r>
        <w:rPr>
          <w:rFonts w:hint="eastAsia"/>
        </w:rPr>
        <w:t>（１）</w:t>
      </w:r>
      <w:r w:rsidR="00433343">
        <w:rPr>
          <w:rFonts w:hint="eastAsia"/>
        </w:rPr>
        <w:t>展示</w:t>
      </w:r>
      <w:r w:rsidR="00064C40">
        <w:rPr>
          <w:rFonts w:hint="eastAsia"/>
        </w:rPr>
        <w:t>物</w:t>
      </w:r>
      <w:r w:rsidR="00433343">
        <w:rPr>
          <w:rFonts w:hint="eastAsia"/>
        </w:rPr>
        <w:t>の制作</w:t>
      </w:r>
      <w:r w:rsidR="000214DC">
        <w:rPr>
          <w:rFonts w:hint="eastAsia"/>
        </w:rPr>
        <w:t>・</w:t>
      </w:r>
      <w:r w:rsidR="00064C40">
        <w:rPr>
          <w:rFonts w:hint="eastAsia"/>
        </w:rPr>
        <w:t>設置</w:t>
      </w:r>
      <w:r w:rsidR="000214DC">
        <w:rPr>
          <w:rFonts w:hint="eastAsia"/>
        </w:rPr>
        <w:t>等</w:t>
      </w:r>
    </w:p>
    <w:p w14:paraId="54E5F7F9" w14:textId="77777777" w:rsidR="00A62293" w:rsidRDefault="00F10A46" w:rsidP="00340F58">
      <w:pPr>
        <w:ind w:left="720" w:hangingChars="300" w:hanging="720"/>
        <w:rPr>
          <w:color w:val="000000" w:themeColor="text1"/>
        </w:rPr>
      </w:pPr>
      <w:r w:rsidRPr="00AB40BC">
        <w:rPr>
          <w:rFonts w:hint="eastAsia"/>
          <w:color w:val="000000" w:themeColor="text1"/>
        </w:rPr>
        <w:t xml:space="preserve">　　</w:t>
      </w:r>
      <w:r w:rsidR="001A32E3" w:rsidRPr="00AB40BC">
        <w:rPr>
          <w:rFonts w:hint="eastAsia"/>
          <w:color w:val="000000" w:themeColor="text1"/>
        </w:rPr>
        <w:t>○</w:t>
      </w:r>
      <w:r w:rsidR="00CB1135">
        <w:rPr>
          <w:rFonts w:hint="eastAsia"/>
          <w:color w:val="000000" w:themeColor="text1"/>
        </w:rPr>
        <w:t>展示物の制作に必要なデータ等を確保し、</w:t>
      </w:r>
      <w:r w:rsidR="00064C40">
        <w:rPr>
          <w:rFonts w:hint="eastAsia"/>
          <w:color w:val="000000" w:themeColor="text1"/>
        </w:rPr>
        <w:t>本業務の目的達成のために有効な展示物</w:t>
      </w:r>
      <w:r w:rsidR="000759CC">
        <w:rPr>
          <w:rFonts w:hint="eastAsia"/>
          <w:color w:val="000000" w:themeColor="text1"/>
        </w:rPr>
        <w:t>の</w:t>
      </w:r>
      <w:r w:rsidR="00064C40">
        <w:rPr>
          <w:rFonts w:hint="eastAsia"/>
          <w:color w:val="000000" w:themeColor="text1"/>
        </w:rPr>
        <w:t>制作</w:t>
      </w:r>
      <w:r w:rsidR="000759CC">
        <w:rPr>
          <w:rFonts w:hint="eastAsia"/>
          <w:color w:val="000000" w:themeColor="text1"/>
        </w:rPr>
        <w:t>・展示を行うこと</w:t>
      </w:r>
      <w:r w:rsidR="00A62293">
        <w:rPr>
          <w:rFonts w:hint="eastAsia"/>
          <w:color w:val="000000" w:themeColor="text1"/>
        </w:rPr>
        <w:t>。</w:t>
      </w:r>
    </w:p>
    <w:p w14:paraId="3AC3CDB2" w14:textId="0B247D84" w:rsidR="00CB1135" w:rsidRDefault="00A62293" w:rsidP="00A62293">
      <w:pPr>
        <w:ind w:leftChars="200" w:left="720" w:hangingChars="100" w:hanging="240"/>
        <w:rPr>
          <w:color w:val="000000" w:themeColor="text1"/>
        </w:rPr>
      </w:pPr>
      <w:r>
        <w:rPr>
          <w:rFonts w:hint="eastAsia"/>
          <w:color w:val="000000" w:themeColor="text1"/>
        </w:rPr>
        <w:t>○</w:t>
      </w:r>
      <w:r w:rsidRPr="00972AAA">
        <w:rPr>
          <w:rFonts w:hint="eastAsia"/>
          <w:color w:val="000000" w:themeColor="text1"/>
        </w:rPr>
        <w:t>展示物</w:t>
      </w:r>
      <w:r w:rsidR="00AA2880" w:rsidRPr="00972AAA">
        <w:rPr>
          <w:rFonts w:hint="eastAsia"/>
          <w:color w:val="000000" w:themeColor="text1"/>
        </w:rPr>
        <w:t>の内容</w:t>
      </w:r>
      <w:r w:rsidRPr="00972AAA">
        <w:rPr>
          <w:rFonts w:hint="eastAsia"/>
          <w:color w:val="000000" w:themeColor="text1"/>
        </w:rPr>
        <w:t>は、</w:t>
      </w:r>
      <w:r w:rsidR="00D97646" w:rsidRPr="00972AAA">
        <w:rPr>
          <w:rFonts w:hint="eastAsia"/>
          <w:color w:val="000000" w:themeColor="text1"/>
        </w:rPr>
        <w:t>地震</w:t>
      </w:r>
      <w:r w:rsidR="00C83295" w:rsidRPr="00972AAA">
        <w:rPr>
          <w:rFonts w:hint="eastAsia"/>
          <w:color w:val="000000" w:themeColor="text1"/>
        </w:rPr>
        <w:t>・津波</w:t>
      </w:r>
      <w:r w:rsidR="00D97646" w:rsidRPr="00972AAA">
        <w:rPr>
          <w:rFonts w:hint="eastAsia"/>
          <w:color w:val="000000" w:themeColor="text1"/>
        </w:rPr>
        <w:t>に対する日頃の備えや地震</w:t>
      </w:r>
      <w:r w:rsidR="00C83295" w:rsidRPr="00972AAA">
        <w:rPr>
          <w:rFonts w:hint="eastAsia"/>
          <w:color w:val="000000" w:themeColor="text1"/>
        </w:rPr>
        <w:t>・津波</w:t>
      </w:r>
      <w:r w:rsidR="00D97646" w:rsidRPr="00972AAA">
        <w:rPr>
          <w:rFonts w:hint="eastAsia"/>
          <w:color w:val="000000" w:themeColor="text1"/>
        </w:rPr>
        <w:t>発生時にとるべき行動、過去に発生した地震</w:t>
      </w:r>
      <w:r w:rsidR="00C83295" w:rsidRPr="00972AAA">
        <w:rPr>
          <w:rFonts w:hint="eastAsia"/>
          <w:color w:val="000000" w:themeColor="text1"/>
        </w:rPr>
        <w:t>・津波</w:t>
      </w:r>
      <w:r w:rsidR="00914172" w:rsidRPr="00972AAA">
        <w:rPr>
          <w:rFonts w:hint="eastAsia"/>
          <w:color w:val="000000" w:themeColor="text1"/>
        </w:rPr>
        <w:t>の</w:t>
      </w:r>
      <w:r w:rsidR="00D97646" w:rsidRPr="00972AAA">
        <w:rPr>
          <w:rFonts w:hint="eastAsia"/>
          <w:color w:val="000000" w:themeColor="text1"/>
        </w:rPr>
        <w:t>被害の様子など</w:t>
      </w:r>
      <w:r w:rsidR="00AA2880" w:rsidRPr="00972AAA">
        <w:rPr>
          <w:rFonts w:hint="eastAsia"/>
          <w:color w:val="000000" w:themeColor="text1"/>
        </w:rPr>
        <w:t>を</w:t>
      </w:r>
      <w:r w:rsidRPr="00972AAA">
        <w:rPr>
          <w:color w:val="000000" w:themeColor="text1"/>
        </w:rPr>
        <w:t>分かりやすく</w:t>
      </w:r>
      <w:r w:rsidR="00AA2880" w:rsidRPr="00972AAA">
        <w:rPr>
          <w:rFonts w:hint="eastAsia"/>
          <w:color w:val="000000" w:themeColor="text1"/>
        </w:rPr>
        <w:t>伝えるものを想定して</w:t>
      </w:r>
      <w:r w:rsidR="002D4556" w:rsidRPr="00972AAA">
        <w:rPr>
          <w:rFonts w:hint="eastAsia"/>
          <w:color w:val="000000" w:themeColor="text1"/>
        </w:rPr>
        <w:t>おり、印刷物以外の展示</w:t>
      </w:r>
      <w:r w:rsidR="00914172" w:rsidRPr="00972AAA">
        <w:rPr>
          <w:rFonts w:hint="eastAsia"/>
          <w:color w:val="000000" w:themeColor="text1"/>
        </w:rPr>
        <w:t>方法も可とする。</w:t>
      </w:r>
    </w:p>
    <w:p w14:paraId="23F77371" w14:textId="3A396DF7" w:rsidR="00D97646" w:rsidRDefault="00D97646" w:rsidP="00D97646">
      <w:pPr>
        <w:ind w:leftChars="200" w:left="720" w:hangingChars="100" w:hanging="240"/>
        <w:rPr>
          <w:color w:val="000000" w:themeColor="text1"/>
        </w:rPr>
      </w:pPr>
      <w:r>
        <w:rPr>
          <w:rFonts w:hint="eastAsia"/>
          <w:color w:val="000000" w:themeColor="text1"/>
        </w:rPr>
        <w:t>○展示</w:t>
      </w:r>
      <w:r w:rsidR="00914172">
        <w:rPr>
          <w:rFonts w:hint="eastAsia"/>
          <w:color w:val="000000" w:themeColor="text1"/>
        </w:rPr>
        <w:t>物</w:t>
      </w:r>
      <w:r w:rsidR="002D4556">
        <w:rPr>
          <w:rFonts w:hint="eastAsia"/>
          <w:color w:val="000000" w:themeColor="text1"/>
        </w:rPr>
        <w:t>は、</w:t>
      </w:r>
      <w:r>
        <w:rPr>
          <w:rFonts w:hint="eastAsia"/>
          <w:color w:val="000000" w:themeColor="text1"/>
        </w:rPr>
        <w:t>通年展示を前提とした耐久性を有するとともに、利用者の安全性に十分配慮したものとすること。</w:t>
      </w:r>
    </w:p>
    <w:p w14:paraId="02027E92" w14:textId="3A33A3AE" w:rsidR="00F10A46" w:rsidRDefault="00CB1135" w:rsidP="00CB1135">
      <w:pPr>
        <w:ind w:leftChars="200" w:left="720" w:hangingChars="100" w:hanging="240"/>
      </w:pPr>
      <w:r>
        <w:rPr>
          <w:rFonts w:hint="eastAsia"/>
          <w:color w:val="000000" w:themeColor="text1"/>
        </w:rPr>
        <w:t>○</w:t>
      </w:r>
      <w:r w:rsidR="00F91D62">
        <w:rPr>
          <w:rFonts w:hint="eastAsia"/>
          <w:color w:val="000000" w:themeColor="text1"/>
        </w:rPr>
        <w:t>山口県大島防災センターは、</w:t>
      </w:r>
      <w:r w:rsidR="00064C40">
        <w:rPr>
          <w:rFonts w:hint="eastAsia"/>
        </w:rPr>
        <w:t>大規模災害発生時に災害応急対策拠点施設として活用する</w:t>
      </w:r>
      <w:r w:rsidR="002D4556">
        <w:rPr>
          <w:rFonts w:hint="eastAsia"/>
        </w:rPr>
        <w:t>施設である</w:t>
      </w:r>
      <w:r w:rsidR="00064C40">
        <w:rPr>
          <w:rFonts w:hint="eastAsia"/>
        </w:rPr>
        <w:t>ことから、</w:t>
      </w:r>
      <w:r w:rsidR="002D4556">
        <w:rPr>
          <w:rFonts w:hint="eastAsia"/>
        </w:rPr>
        <w:t>展示物の設置は、</w:t>
      </w:r>
      <w:r w:rsidR="00064C40">
        <w:rPr>
          <w:rFonts w:hint="eastAsia"/>
        </w:rPr>
        <w:t>可動可能</w:t>
      </w:r>
      <w:r w:rsidR="00F91D62">
        <w:rPr>
          <w:rFonts w:hint="eastAsia"/>
        </w:rPr>
        <w:t>な</w:t>
      </w:r>
      <w:r w:rsidR="00914172">
        <w:rPr>
          <w:rFonts w:hint="eastAsia"/>
        </w:rPr>
        <w:t>方法と</w:t>
      </w:r>
      <w:r w:rsidR="00F91D62">
        <w:rPr>
          <w:rFonts w:hint="eastAsia"/>
        </w:rPr>
        <w:t>する</w:t>
      </w:r>
      <w:r w:rsidR="00064C40">
        <w:rPr>
          <w:rFonts w:hint="eastAsia"/>
        </w:rPr>
        <w:t>こと。</w:t>
      </w:r>
    </w:p>
    <w:p w14:paraId="04BFDCC8" w14:textId="77777777" w:rsidR="002D4556" w:rsidRDefault="002D4556" w:rsidP="002D4556">
      <w:pPr>
        <w:ind w:leftChars="200" w:left="720" w:hangingChars="100" w:hanging="240"/>
        <w:rPr>
          <w:color w:val="000000" w:themeColor="text1"/>
        </w:rPr>
      </w:pPr>
      <w:r w:rsidRPr="00AB40BC">
        <w:rPr>
          <w:rFonts w:hint="eastAsia"/>
          <w:color w:val="000000" w:themeColor="text1"/>
        </w:rPr>
        <w:t>○</w:t>
      </w:r>
      <w:r>
        <w:rPr>
          <w:rFonts w:hint="eastAsia"/>
          <w:color w:val="000000" w:themeColor="text1"/>
        </w:rPr>
        <w:t>展示物の設置場所は、エントランスホールの地域ゾーン内とし、緊急ゾーンや脅威ゾーンとの周遊、出入口との動線を考慮したものとすること。</w:t>
      </w:r>
    </w:p>
    <w:p w14:paraId="55C51A81" w14:textId="28DA45E2" w:rsidR="000214DC" w:rsidRDefault="000214DC" w:rsidP="00CB1135">
      <w:pPr>
        <w:ind w:leftChars="200" w:left="720" w:hangingChars="100" w:hanging="240"/>
      </w:pPr>
      <w:r>
        <w:rPr>
          <w:rFonts w:hint="eastAsia"/>
        </w:rPr>
        <w:t>○展示物の制作及び設置前に、完成品のイメージや材質、配置図や平面図等を作成し、県防災危機管理課の</w:t>
      </w:r>
      <w:r w:rsidRPr="000214DC">
        <w:rPr>
          <w:rFonts w:hint="eastAsia"/>
        </w:rPr>
        <w:t>承認を受ける</w:t>
      </w:r>
      <w:r w:rsidRPr="000214DC">
        <w:t>こと。</w:t>
      </w:r>
      <w:bookmarkStart w:id="0" w:name="_GoBack"/>
      <w:bookmarkEnd w:id="0"/>
    </w:p>
    <w:p w14:paraId="58B7B78E" w14:textId="77777777" w:rsidR="00AA2880" w:rsidRDefault="00AA2880" w:rsidP="00AA2880"/>
    <w:p w14:paraId="5BB99B1B" w14:textId="1296D6E9" w:rsidR="00975B87" w:rsidRPr="00F16F1F" w:rsidRDefault="00975B87" w:rsidP="000046DD">
      <w:pPr>
        <w:spacing w:beforeLines="50" w:before="180"/>
        <w:ind w:left="480" w:hangingChars="200" w:hanging="480"/>
      </w:pPr>
      <w:r w:rsidRPr="00F16F1F">
        <w:rPr>
          <w:rFonts w:hint="eastAsia"/>
        </w:rPr>
        <w:lastRenderedPageBreak/>
        <w:t>（</w:t>
      </w:r>
      <w:r w:rsidR="00A62014">
        <w:rPr>
          <w:rFonts w:hint="eastAsia"/>
        </w:rPr>
        <w:t>２</w:t>
      </w:r>
      <w:r w:rsidRPr="00F16F1F">
        <w:rPr>
          <w:rFonts w:hint="eastAsia"/>
        </w:rPr>
        <w:t>）関係者との調整</w:t>
      </w:r>
    </w:p>
    <w:p w14:paraId="7D946B5F" w14:textId="3FBF5AB2" w:rsidR="003C1001" w:rsidRPr="00F16F1F" w:rsidRDefault="00975B87" w:rsidP="00A62014">
      <w:pPr>
        <w:ind w:left="720" w:hangingChars="300" w:hanging="720"/>
      </w:pPr>
      <w:r w:rsidRPr="00F16F1F">
        <w:rPr>
          <w:rFonts w:hint="eastAsia"/>
        </w:rPr>
        <w:t xml:space="preserve">　　○</w:t>
      </w:r>
      <w:r w:rsidR="000214DC">
        <w:rPr>
          <w:rFonts w:hint="eastAsia"/>
        </w:rPr>
        <w:t>業務遂行にあたっては、県防災危機管理課、山口県大島防災センター等の関係者と十分に連絡、調整を</w:t>
      </w:r>
      <w:r w:rsidR="007E79B6">
        <w:rPr>
          <w:rFonts w:hint="eastAsia"/>
        </w:rPr>
        <w:t>行うこと。</w:t>
      </w:r>
    </w:p>
    <w:p w14:paraId="7D6DFDE3" w14:textId="270F00FF" w:rsidR="000024F5" w:rsidRPr="00F16F1F" w:rsidRDefault="000024F5" w:rsidP="000024F5">
      <w:pPr>
        <w:spacing w:beforeLines="50" w:before="180"/>
        <w:ind w:left="480" w:hangingChars="200" w:hanging="480"/>
      </w:pPr>
      <w:r w:rsidRPr="00F16F1F">
        <w:rPr>
          <w:rFonts w:hint="eastAsia"/>
        </w:rPr>
        <w:t>（</w:t>
      </w:r>
      <w:r w:rsidR="00A62014">
        <w:rPr>
          <w:rFonts w:hint="eastAsia"/>
        </w:rPr>
        <w:t>３</w:t>
      </w:r>
      <w:r w:rsidRPr="00F16F1F">
        <w:rPr>
          <w:rFonts w:hint="eastAsia"/>
        </w:rPr>
        <w:t>）</w:t>
      </w:r>
      <w:r>
        <w:rPr>
          <w:rFonts w:hint="eastAsia"/>
        </w:rPr>
        <w:t>納入場所</w:t>
      </w:r>
    </w:p>
    <w:p w14:paraId="7FB1DCE1" w14:textId="66657BDE" w:rsidR="000024F5" w:rsidRPr="00F16F1F" w:rsidRDefault="000024F5" w:rsidP="000024F5">
      <w:pPr>
        <w:ind w:left="720" w:hangingChars="300" w:hanging="720"/>
      </w:pPr>
      <w:r w:rsidRPr="00F16F1F">
        <w:rPr>
          <w:rFonts w:hint="eastAsia"/>
        </w:rPr>
        <w:t xml:space="preserve">　　○</w:t>
      </w:r>
      <w:r w:rsidR="007E79B6">
        <w:rPr>
          <w:rFonts w:hint="eastAsia"/>
        </w:rPr>
        <w:t>上記４のとおり</w:t>
      </w:r>
    </w:p>
    <w:p w14:paraId="30CB891C" w14:textId="443AB8EA" w:rsidR="004E4E55" w:rsidRDefault="004E4E55" w:rsidP="000046DD">
      <w:pPr>
        <w:spacing w:beforeLines="50" w:before="180"/>
        <w:ind w:left="720" w:hangingChars="300" w:hanging="720"/>
      </w:pPr>
      <w:r>
        <w:rPr>
          <w:rFonts w:hint="eastAsia"/>
        </w:rPr>
        <w:t>（</w:t>
      </w:r>
      <w:r w:rsidR="00F85C3F">
        <w:rPr>
          <w:rFonts w:hint="eastAsia"/>
        </w:rPr>
        <w:t>４</w:t>
      </w:r>
      <w:r>
        <w:rPr>
          <w:rFonts w:hint="eastAsia"/>
        </w:rPr>
        <w:t>）成果の報告等</w:t>
      </w:r>
    </w:p>
    <w:p w14:paraId="6E118E47" w14:textId="789146D5" w:rsidR="004E4E55" w:rsidRDefault="004E4E55" w:rsidP="004E4E55">
      <w:pPr>
        <w:ind w:left="720" w:hangingChars="300" w:hanging="720"/>
      </w:pPr>
      <w:r>
        <w:rPr>
          <w:rFonts w:hint="eastAsia"/>
        </w:rPr>
        <w:t xml:space="preserve">　　○</w:t>
      </w:r>
      <w:r w:rsidRPr="004E4E55">
        <w:rPr>
          <w:rFonts w:hint="eastAsia"/>
        </w:rPr>
        <w:t>業務完了</w:t>
      </w:r>
      <w:r w:rsidR="00BB0E11">
        <w:rPr>
          <w:rFonts w:hint="eastAsia"/>
        </w:rPr>
        <w:t>後</w:t>
      </w:r>
      <w:r w:rsidRPr="004E4E55">
        <w:rPr>
          <w:rFonts w:hint="eastAsia"/>
        </w:rPr>
        <w:t>に</w:t>
      </w:r>
      <w:r>
        <w:rPr>
          <w:rFonts w:hint="eastAsia"/>
        </w:rPr>
        <w:t>、</w:t>
      </w:r>
      <w:r w:rsidR="00BB0E11" w:rsidRPr="004E4E55">
        <w:rPr>
          <w:rFonts w:hint="eastAsia"/>
        </w:rPr>
        <w:t>写真を</w:t>
      </w:r>
      <w:r w:rsidR="00BB0E11">
        <w:rPr>
          <w:rFonts w:hint="eastAsia"/>
        </w:rPr>
        <w:t>添付した</w:t>
      </w:r>
      <w:r w:rsidRPr="004E4E55">
        <w:rPr>
          <w:rFonts w:hint="eastAsia"/>
        </w:rPr>
        <w:t>成果報告書を出すること</w:t>
      </w:r>
      <w:r w:rsidR="00BB0E11">
        <w:rPr>
          <w:rFonts w:hint="eastAsia"/>
        </w:rPr>
        <w:t>。</w:t>
      </w:r>
    </w:p>
    <w:p w14:paraId="0F91364A" w14:textId="50DC716D" w:rsidR="003A5057" w:rsidRPr="00123E34" w:rsidRDefault="003A5057" w:rsidP="0068754A"/>
    <w:p w14:paraId="495F3BB9" w14:textId="4FF76541" w:rsidR="00CD474A" w:rsidRDefault="000024F5" w:rsidP="004E4E55">
      <w:r>
        <w:rPr>
          <w:rFonts w:ascii="ＭＳ ゴシック" w:eastAsia="ＭＳ ゴシック" w:hAnsi="ＭＳ ゴシック" w:hint="eastAsia"/>
        </w:rPr>
        <w:t>５</w:t>
      </w:r>
      <w:r w:rsidR="00CD474A" w:rsidRPr="00381E2B">
        <w:rPr>
          <w:rFonts w:ascii="ＭＳ ゴシック" w:eastAsia="ＭＳ ゴシック" w:hAnsi="ＭＳ ゴシック" w:hint="eastAsia"/>
        </w:rPr>
        <w:t xml:space="preserve">　</w:t>
      </w:r>
      <w:r w:rsidR="004E4E55" w:rsidRPr="004E4E55">
        <w:rPr>
          <w:rFonts w:ascii="ＭＳ ゴシック" w:eastAsia="ＭＳ ゴシック" w:hAnsi="ＭＳ ゴシック" w:hint="eastAsia"/>
        </w:rPr>
        <w:t>データ</w:t>
      </w:r>
      <w:r w:rsidR="007E79B6">
        <w:rPr>
          <w:rFonts w:ascii="ＭＳ ゴシック" w:eastAsia="ＭＳ ゴシック" w:hAnsi="ＭＳ ゴシック" w:hint="eastAsia"/>
        </w:rPr>
        <w:t>等</w:t>
      </w:r>
      <w:r w:rsidR="004E4E55" w:rsidRPr="004E4E55">
        <w:rPr>
          <w:rFonts w:ascii="ＭＳ ゴシック" w:eastAsia="ＭＳ ゴシック" w:hAnsi="ＭＳ ゴシック" w:hint="eastAsia"/>
        </w:rPr>
        <w:t>の権利関係の扱いについて</w:t>
      </w:r>
    </w:p>
    <w:p w14:paraId="6D6A7EAC" w14:textId="064DD520" w:rsidR="004E4E55" w:rsidRDefault="004E4E55" w:rsidP="004E4E55">
      <w:pPr>
        <w:ind w:left="720" w:hangingChars="300" w:hanging="720"/>
      </w:pPr>
      <w:r>
        <w:rPr>
          <w:rFonts w:hint="eastAsia"/>
        </w:rPr>
        <w:t xml:space="preserve">　　○使用するデータ</w:t>
      </w:r>
      <w:r w:rsidR="007E79B6">
        <w:rPr>
          <w:rFonts w:hint="eastAsia"/>
        </w:rPr>
        <w:t>等</w:t>
      </w:r>
      <w:r>
        <w:rPr>
          <w:rFonts w:hint="eastAsia"/>
        </w:rPr>
        <w:t>の権利関係等の諸手続及びそれに係る費用については</w:t>
      </w:r>
      <w:r w:rsidR="004B2938">
        <w:rPr>
          <w:rFonts w:hint="eastAsia"/>
        </w:rPr>
        <w:t>受託者</w:t>
      </w:r>
      <w:r>
        <w:rPr>
          <w:rFonts w:hint="eastAsia"/>
        </w:rPr>
        <w:t>で対応すること。</w:t>
      </w:r>
    </w:p>
    <w:p w14:paraId="4155A3EE" w14:textId="2740B699" w:rsidR="004E4E55" w:rsidRDefault="004E4E55" w:rsidP="004E4E55">
      <w:pPr>
        <w:ind w:left="720" w:hangingChars="300" w:hanging="720"/>
      </w:pPr>
      <w:r>
        <w:rPr>
          <w:rFonts w:hint="eastAsia"/>
        </w:rPr>
        <w:t xml:space="preserve">　　○本事業で作成されたデータ</w:t>
      </w:r>
      <w:r w:rsidR="007E79B6">
        <w:rPr>
          <w:rFonts w:hint="eastAsia"/>
        </w:rPr>
        <w:t>等</w:t>
      </w:r>
      <w:r>
        <w:rPr>
          <w:rFonts w:hint="eastAsia"/>
        </w:rPr>
        <w:t>の使用及び著作権の複製に関する権利はすべて県に帰属すること。</w:t>
      </w:r>
    </w:p>
    <w:p w14:paraId="658314DA" w14:textId="1A838609" w:rsidR="00CD474A" w:rsidRDefault="004E4E55" w:rsidP="004E4E55">
      <w:pPr>
        <w:ind w:leftChars="200" w:left="720" w:hangingChars="100" w:hanging="240"/>
      </w:pPr>
      <w:r>
        <w:rPr>
          <w:rFonts w:hint="eastAsia"/>
        </w:rPr>
        <w:t>○作成したデータ</w:t>
      </w:r>
      <w:r w:rsidR="007E79B6">
        <w:rPr>
          <w:rFonts w:hint="eastAsia"/>
        </w:rPr>
        <w:t>等</w:t>
      </w:r>
      <w:r>
        <w:rPr>
          <w:rFonts w:hint="eastAsia"/>
        </w:rPr>
        <w:t>、成果報告書は、その内容をＣＤ－Ｒ等で納品すること。</w:t>
      </w:r>
    </w:p>
    <w:p w14:paraId="51C03F0A" w14:textId="573F4DA1" w:rsidR="004E4E55" w:rsidRDefault="004E4E55" w:rsidP="00CD474A"/>
    <w:p w14:paraId="70C3D791" w14:textId="506BB557" w:rsidR="00CD474A" w:rsidRPr="005D250D" w:rsidRDefault="007E79B6" w:rsidP="00CD474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CD474A" w:rsidRPr="005D250D">
        <w:rPr>
          <w:rFonts w:ascii="ＭＳ ゴシック" w:eastAsia="ＭＳ ゴシック" w:hAnsi="ＭＳ ゴシック" w:hint="eastAsia"/>
        </w:rPr>
        <w:t xml:space="preserve">　再委託の禁止</w:t>
      </w:r>
    </w:p>
    <w:p w14:paraId="2431D6DB" w14:textId="77777777" w:rsidR="00CD474A" w:rsidRDefault="00CD474A" w:rsidP="00CD474A">
      <w:r>
        <w:rPr>
          <w:rFonts w:hint="eastAsia"/>
        </w:rPr>
        <w:t xml:space="preserve">　　本業務の全部を一括して第三者に再委託することは認めない。</w:t>
      </w:r>
    </w:p>
    <w:p w14:paraId="558F051D" w14:textId="77777777" w:rsidR="004E4E55" w:rsidRDefault="004E4E55" w:rsidP="00CD474A">
      <w:pPr>
        <w:rPr>
          <w:rFonts w:ascii="ＭＳ ゴシック" w:eastAsia="ＭＳ ゴシック" w:hAnsi="ＭＳ ゴシック"/>
        </w:rPr>
      </w:pPr>
    </w:p>
    <w:p w14:paraId="6DDFE952" w14:textId="743A28CB" w:rsidR="008F0339" w:rsidRDefault="007E79B6" w:rsidP="004E4E5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CD474A" w:rsidRPr="005D250D">
        <w:rPr>
          <w:rFonts w:ascii="ＭＳ ゴシック" w:eastAsia="ＭＳ ゴシック" w:hAnsi="ＭＳ ゴシック" w:hint="eastAsia"/>
        </w:rPr>
        <w:t xml:space="preserve">　</w:t>
      </w:r>
      <w:r w:rsidR="004E4E55">
        <w:rPr>
          <w:rFonts w:ascii="ＭＳ ゴシック" w:eastAsia="ＭＳ ゴシック" w:hAnsi="ＭＳ ゴシック" w:hint="eastAsia"/>
        </w:rPr>
        <w:t>その他</w:t>
      </w:r>
    </w:p>
    <w:p w14:paraId="0B25CA43" w14:textId="205253CF" w:rsidR="004E4E55" w:rsidRDefault="004E4E55" w:rsidP="004B2938">
      <w:pPr>
        <w:ind w:left="720" w:hangingChars="300" w:hanging="720"/>
      </w:pPr>
      <w:r>
        <w:rPr>
          <w:rFonts w:hint="eastAsia"/>
        </w:rPr>
        <w:t xml:space="preserve">　</w:t>
      </w:r>
      <w:r w:rsidR="00F23B6A">
        <w:rPr>
          <w:rFonts w:hint="eastAsia"/>
        </w:rPr>
        <w:t xml:space="preserve">　</w:t>
      </w:r>
      <w:r>
        <w:rPr>
          <w:rFonts w:hint="eastAsia"/>
        </w:rPr>
        <w:t>○業務の実施にあたっては、県防災危機管理課と随時打ち合わせを行い、調整を図ること。</w:t>
      </w:r>
    </w:p>
    <w:p w14:paraId="2EDD2B83" w14:textId="4EF2DF97" w:rsidR="004E4E55" w:rsidRDefault="004E4E55" w:rsidP="004B2938">
      <w:pPr>
        <w:ind w:leftChars="200" w:left="720" w:hangingChars="100" w:hanging="240"/>
      </w:pPr>
      <w:r>
        <w:rPr>
          <w:rFonts w:hint="eastAsia"/>
        </w:rPr>
        <w:t>○本仕様に関わらず、本</w:t>
      </w:r>
      <w:r w:rsidR="00975B87">
        <w:rPr>
          <w:rFonts w:hint="eastAsia"/>
        </w:rPr>
        <w:t>業務</w:t>
      </w:r>
      <w:r>
        <w:rPr>
          <w:rFonts w:hint="eastAsia"/>
        </w:rPr>
        <w:t>の目的</w:t>
      </w:r>
      <w:r w:rsidR="00975B87">
        <w:rPr>
          <w:rFonts w:hint="eastAsia"/>
        </w:rPr>
        <w:t>達成</w:t>
      </w:r>
      <w:r>
        <w:rPr>
          <w:rFonts w:hint="eastAsia"/>
        </w:rPr>
        <w:t>に向け、より効果が見込まれる手法等があれば提案すること。</w:t>
      </w:r>
    </w:p>
    <w:p w14:paraId="7808CDB3" w14:textId="6F083F45" w:rsidR="004E4E55" w:rsidRDefault="004E4E55" w:rsidP="004B2938">
      <w:pPr>
        <w:ind w:leftChars="200" w:left="720" w:hangingChars="100" w:hanging="240"/>
      </w:pPr>
      <w:r>
        <w:rPr>
          <w:rFonts w:hint="eastAsia"/>
        </w:rPr>
        <w:t>○本業務履行のための人件費、旅費、通信費、使用料、講師等招聘に係る経費、印刷製本費及び契約費用等一切の経費は、本業務の委託料に含まれるものとする。</w:t>
      </w:r>
    </w:p>
    <w:p w14:paraId="4EA61F4C" w14:textId="560B7F06" w:rsidR="004E4E55" w:rsidRPr="004E4E55" w:rsidRDefault="004E4E55" w:rsidP="004E4E55"/>
    <w:p w14:paraId="1214EFE9" w14:textId="5E7A4876" w:rsidR="00AA2880" w:rsidRDefault="00AA2880" w:rsidP="004E4E55">
      <w:r>
        <w:br w:type="page"/>
      </w:r>
    </w:p>
    <w:p w14:paraId="143AC145" w14:textId="297139EA" w:rsidR="004E4E55" w:rsidRDefault="007E524B" w:rsidP="00AA2880">
      <w:pPr>
        <w:jc w:val="right"/>
      </w:pPr>
      <w:r>
        <w:rPr>
          <w:rFonts w:hint="eastAsia"/>
        </w:rPr>
        <w:lastRenderedPageBreak/>
        <w:t>【</w:t>
      </w:r>
      <w:r w:rsidR="00AA2880">
        <w:rPr>
          <w:rFonts w:hint="eastAsia"/>
        </w:rPr>
        <w:t>別添</w:t>
      </w:r>
      <w:r>
        <w:rPr>
          <w:rFonts w:hint="eastAsia"/>
        </w:rPr>
        <w:t>】</w:t>
      </w:r>
    </w:p>
    <w:p w14:paraId="2E0D15AF" w14:textId="309F9BA5" w:rsidR="00AA2880" w:rsidRPr="00B57B7B" w:rsidRDefault="00AA2880" w:rsidP="00AA2880">
      <w:pPr>
        <w:jc w:val="center"/>
        <w:rPr>
          <w:rFonts w:ascii="ＭＳ ゴシック" w:eastAsia="ＭＳ ゴシック" w:hAnsi="ＭＳ ゴシック"/>
          <w:sz w:val="28"/>
        </w:rPr>
      </w:pPr>
      <w:r w:rsidRPr="00B57B7B">
        <w:rPr>
          <w:rFonts w:ascii="ＭＳ ゴシック" w:eastAsia="ＭＳ ゴシック" w:hAnsi="ＭＳ ゴシック" w:hint="eastAsia"/>
          <w:sz w:val="28"/>
        </w:rPr>
        <w:t>現行の移動式展示物</w:t>
      </w:r>
    </w:p>
    <w:p w14:paraId="5A6C3C8D" w14:textId="6D339F69" w:rsidR="00AA2880" w:rsidRDefault="00AA2880" w:rsidP="004E4E55"/>
    <w:p w14:paraId="4F342B68" w14:textId="16B18D83" w:rsidR="007E524B" w:rsidRDefault="003D11F9" w:rsidP="004E4E55">
      <w:r>
        <w:rPr>
          <w:rFonts w:hint="eastAsia"/>
        </w:rPr>
        <w:t>○</w:t>
      </w:r>
      <w:r w:rsidR="00AA2880">
        <w:rPr>
          <w:rFonts w:hint="eastAsia"/>
        </w:rPr>
        <w:t>展示場所</w:t>
      </w:r>
      <w:r>
        <w:rPr>
          <w:rFonts w:hint="eastAsia"/>
        </w:rPr>
        <w:t>：</w:t>
      </w:r>
      <w:r w:rsidR="007E524B">
        <w:rPr>
          <w:rFonts w:hint="eastAsia"/>
        </w:rPr>
        <w:t>エントランスホール内の地域ゾーン</w:t>
      </w:r>
    </w:p>
    <w:p w14:paraId="5BB84E42" w14:textId="489F1068" w:rsidR="003D11F9" w:rsidRDefault="003D11F9" w:rsidP="004E4E55"/>
    <w:p w14:paraId="1CD37083" w14:textId="77777777" w:rsidR="003D11F9" w:rsidRDefault="003D11F9" w:rsidP="003D11F9">
      <w:pPr>
        <w:ind w:firstLineChars="100" w:firstLine="240"/>
      </w:pPr>
      <w:r>
        <w:rPr>
          <w:rFonts w:hint="eastAsia"/>
        </w:rPr>
        <w:t>（正面入口）</w:t>
      </w:r>
    </w:p>
    <w:p w14:paraId="6DAC00EE" w14:textId="6201FDC8" w:rsidR="00AA2880" w:rsidRDefault="003D11F9" w:rsidP="004E4E55">
      <w:r>
        <w:rPr>
          <w:noProof/>
        </w:rPr>
        <w:drawing>
          <wp:anchor distT="0" distB="0" distL="114300" distR="114300" simplePos="0" relativeHeight="251661312" behindDoc="0" locked="0" layoutInCell="1" allowOverlap="1" wp14:anchorId="19C9335E" wp14:editId="062F6669">
            <wp:simplePos x="0" y="0"/>
            <wp:positionH relativeFrom="margin">
              <wp:posOffset>165735</wp:posOffset>
            </wp:positionH>
            <wp:positionV relativeFrom="paragraph">
              <wp:posOffset>32385</wp:posOffset>
            </wp:positionV>
            <wp:extent cx="5438775" cy="36012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08" cy="36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="007E524B">
        <w:rPr>
          <w:rFonts w:hint="eastAsia"/>
        </w:rPr>
        <w:t xml:space="preserve">　</w:t>
      </w:r>
    </w:p>
    <w:p w14:paraId="531DF9E0" w14:textId="10E15889" w:rsidR="007E524B" w:rsidRDefault="007E524B" w:rsidP="004E4E55"/>
    <w:p w14:paraId="300E28AF" w14:textId="2D5383F0" w:rsidR="003D11F9" w:rsidRDefault="003D11F9" w:rsidP="004E4E55"/>
    <w:p w14:paraId="4708F9C1" w14:textId="1F36E94F" w:rsidR="003D11F9" w:rsidRDefault="003D11F9" w:rsidP="004E4E55"/>
    <w:p w14:paraId="5B53DF1A" w14:textId="5C414047" w:rsidR="003D11F9" w:rsidRDefault="003D11F9" w:rsidP="004E4E55"/>
    <w:p w14:paraId="7026639E" w14:textId="46577E83" w:rsidR="003D11F9" w:rsidRDefault="003D11F9" w:rsidP="004E4E55"/>
    <w:p w14:paraId="28F295A1" w14:textId="40AF9836" w:rsidR="003D11F9" w:rsidRDefault="003D11F9" w:rsidP="004E4E55"/>
    <w:p w14:paraId="5A8180B3" w14:textId="124D3415" w:rsidR="003D11F9" w:rsidRDefault="003D11F9" w:rsidP="004E4E55"/>
    <w:p w14:paraId="0A04B307" w14:textId="4DD9E8C6" w:rsidR="003D11F9" w:rsidRDefault="003D11F9" w:rsidP="004E4E55"/>
    <w:p w14:paraId="5C585D01" w14:textId="2D813C93" w:rsidR="003D11F9" w:rsidRDefault="003D11F9" w:rsidP="004E4E55"/>
    <w:p w14:paraId="004485A2" w14:textId="050FE5C2" w:rsidR="003D11F9" w:rsidRDefault="003D11F9" w:rsidP="004E4E55"/>
    <w:p w14:paraId="7A657569" w14:textId="438673C0" w:rsidR="003D11F9" w:rsidRDefault="003D11F9" w:rsidP="004E4E55"/>
    <w:p w14:paraId="0584C52F" w14:textId="6C9A9937" w:rsidR="003D11F9" w:rsidRDefault="003D11F9" w:rsidP="004E4E5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E1E73" wp14:editId="255146B0">
                <wp:simplePos x="0" y="0"/>
                <wp:positionH relativeFrom="column">
                  <wp:posOffset>3415981</wp:posOffset>
                </wp:positionH>
                <wp:positionV relativeFrom="paragraph">
                  <wp:posOffset>30291</wp:posOffset>
                </wp:positionV>
                <wp:extent cx="600526" cy="877768"/>
                <wp:effectExtent l="0" t="62547" r="42227" b="0"/>
                <wp:wrapNone/>
                <wp:docPr id="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2617">
                          <a:off x="0" y="0"/>
                          <a:ext cx="600526" cy="87776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63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left:0;text-align:left;margin-left:268.95pt;margin-top:2.4pt;width:47.3pt;height:69.1pt;rotation:70261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" adj="14211" fillcolor="red" strokecolor="black [3213]" strokeweight="1pt"/>
            </w:pict>
          </mc:Fallback>
        </mc:AlternateContent>
      </w:r>
    </w:p>
    <w:p w14:paraId="36D832E2" w14:textId="243FA25A" w:rsidR="003D11F9" w:rsidRDefault="003D11F9" w:rsidP="004E4E55"/>
    <w:p w14:paraId="661EFF29" w14:textId="6039A450" w:rsidR="003D11F9" w:rsidRDefault="003D11F9" w:rsidP="004E4E55"/>
    <w:p w14:paraId="152891CA" w14:textId="167F3E6A" w:rsidR="003D11F9" w:rsidRDefault="003D11F9" w:rsidP="004E4E55"/>
    <w:p w14:paraId="2D6B18FE" w14:textId="51075692" w:rsidR="003D11F9" w:rsidRDefault="003D11F9" w:rsidP="004E4E55"/>
    <w:p w14:paraId="29CFCA1A" w14:textId="6DE72430" w:rsidR="003D11F9" w:rsidRDefault="003D11F9" w:rsidP="004E4E55">
      <w:r>
        <w:rPr>
          <w:rFonts w:hint="eastAsia"/>
        </w:rPr>
        <w:t xml:space="preserve">　（館内マップ）</w:t>
      </w:r>
    </w:p>
    <w:p w14:paraId="58D5B667" w14:textId="0587FCCE" w:rsidR="003D11F9" w:rsidRDefault="003D11F9" w:rsidP="004E4E5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C2E7B" wp14:editId="3041CD91">
                <wp:simplePos x="0" y="0"/>
                <wp:positionH relativeFrom="column">
                  <wp:posOffset>2661285</wp:posOffset>
                </wp:positionH>
                <wp:positionV relativeFrom="paragraph">
                  <wp:posOffset>32385</wp:posOffset>
                </wp:positionV>
                <wp:extent cx="457200" cy="609600"/>
                <wp:effectExtent l="19050" t="0" r="19050" b="38100"/>
                <wp:wrapNone/>
                <wp:docPr id="6" name="矢印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09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AC72" id="矢印: 下 6" o:spid="_x0000_s1026" type="#_x0000_t67" style="position:absolute;left:0;text-align:left;margin-left:209.55pt;margin-top:2.55pt;width:36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" adj="13500" fillcolor="red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596A88" wp14:editId="14EC55E0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6130637" cy="3371850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2251" r="1782" b="2251"/>
                    <a:stretch/>
                  </pic:blipFill>
                  <pic:spPr bwMode="auto">
                    <a:xfrm>
                      <a:off x="0" y="0"/>
                      <a:ext cx="6130637" cy="337185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58E99" w14:textId="0CF60D4A" w:rsidR="003D11F9" w:rsidRDefault="006A62B5" w:rsidP="004E4E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781F35" wp14:editId="1EEC0DA5">
                <wp:simplePos x="0" y="0"/>
                <wp:positionH relativeFrom="margin">
                  <wp:posOffset>3552825</wp:posOffset>
                </wp:positionH>
                <wp:positionV relativeFrom="paragraph">
                  <wp:posOffset>161290</wp:posOffset>
                </wp:positionV>
                <wp:extent cx="324000" cy="324000"/>
                <wp:effectExtent l="0" t="0" r="1905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988AE" w14:textId="77777777" w:rsidR="006A62B5" w:rsidRPr="00F43C34" w:rsidRDefault="006A62B5" w:rsidP="006A62B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43C3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81F35" id="楕円 16" o:spid="_x0000_s1026" style="position:absolute;left:0;text-align:left;margin-left:279.75pt;margin-top:12.7pt;width:25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" fillcolor="red" strokecolor="black [3213]" strokeweight="1pt">
                <v:stroke joinstyle="miter"/>
                <v:textbox inset="0,0,0,0">
                  <w:txbxContent>
                    <w:p w14:paraId="0D6988AE" w14:textId="77777777" w:rsidR="006A62B5" w:rsidRPr="00F43C34" w:rsidRDefault="006A62B5" w:rsidP="006A62B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 w:rsidRPr="00F43C3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１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F6D0E5C" w14:textId="3B56E08F" w:rsidR="003D11F9" w:rsidRDefault="006A62B5" w:rsidP="004E4E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7D222" wp14:editId="580FFE0D">
                <wp:simplePos x="0" y="0"/>
                <wp:positionH relativeFrom="column">
                  <wp:posOffset>3481705</wp:posOffset>
                </wp:positionH>
                <wp:positionV relativeFrom="paragraph">
                  <wp:posOffset>210820</wp:posOffset>
                </wp:positionV>
                <wp:extent cx="324000" cy="173050"/>
                <wp:effectExtent l="0" t="76200" r="57150" b="17780"/>
                <wp:wrapNone/>
                <wp:docPr id="17" name="二等辺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0169">
                          <a:off x="0" y="0"/>
                          <a:ext cx="324000" cy="1730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92F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7" o:spid="_x0000_s1026" type="#_x0000_t5" style="position:absolute;left:0;text-align:left;margin-left:274.15pt;margin-top:16.6pt;width:25.5pt;height:13.65pt;rotation:-1034358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" fillcolor="red" strokecolor="black [3213]" strokeweight="1pt"/>
            </w:pict>
          </mc:Fallback>
        </mc:AlternateContent>
      </w:r>
    </w:p>
    <w:p w14:paraId="1A8A29E7" w14:textId="05F5A210" w:rsidR="003D11F9" w:rsidRDefault="003D11F9" w:rsidP="004E4E55"/>
    <w:p w14:paraId="02E5D614" w14:textId="77777777" w:rsidR="003D11F9" w:rsidRDefault="003D11F9" w:rsidP="004E4E55"/>
    <w:p w14:paraId="65EF6159" w14:textId="77777777" w:rsidR="003D11F9" w:rsidRDefault="003D11F9" w:rsidP="004E4E55"/>
    <w:p w14:paraId="7C57BF59" w14:textId="77777777" w:rsidR="003D11F9" w:rsidRDefault="003D11F9" w:rsidP="004E4E55"/>
    <w:p w14:paraId="446D44F7" w14:textId="77777777" w:rsidR="003D11F9" w:rsidRDefault="003D11F9" w:rsidP="004E4E55"/>
    <w:p w14:paraId="03AD83FC" w14:textId="77777777" w:rsidR="003D11F9" w:rsidRDefault="003D11F9" w:rsidP="004E4E55"/>
    <w:p w14:paraId="3150CCC3" w14:textId="77777777" w:rsidR="003D11F9" w:rsidRDefault="003D11F9" w:rsidP="004E4E55"/>
    <w:p w14:paraId="49365142" w14:textId="77777777" w:rsidR="003D11F9" w:rsidRDefault="003D11F9" w:rsidP="004E4E55"/>
    <w:p w14:paraId="5479E1EB" w14:textId="77777777" w:rsidR="003D11F9" w:rsidRDefault="003D11F9" w:rsidP="004E4E55"/>
    <w:p w14:paraId="4ED3BD47" w14:textId="77777777" w:rsidR="003D11F9" w:rsidRDefault="003D11F9" w:rsidP="004E4E55"/>
    <w:p w14:paraId="277FD7FC" w14:textId="77777777" w:rsidR="003D11F9" w:rsidRDefault="003D11F9" w:rsidP="004E4E55"/>
    <w:p w14:paraId="77CD487B" w14:textId="0C5AFA9C" w:rsidR="003D11F9" w:rsidRDefault="003D11F9" w:rsidP="004E4E55"/>
    <w:p w14:paraId="5991859F" w14:textId="7B9D3B5A" w:rsidR="007E524B" w:rsidRDefault="007E524B" w:rsidP="007E524B">
      <w:r>
        <w:rPr>
          <w:rFonts w:hint="eastAsia"/>
        </w:rPr>
        <w:lastRenderedPageBreak/>
        <w:t>○更新対象物</w:t>
      </w:r>
      <w:r w:rsidR="00CA2995">
        <w:rPr>
          <w:rFonts w:hint="eastAsia"/>
        </w:rPr>
        <w:t>：ホワイトボード</w:t>
      </w:r>
      <w:r w:rsidR="00387DA2">
        <w:rPr>
          <w:rFonts w:hint="eastAsia"/>
        </w:rPr>
        <w:t>３</w:t>
      </w:r>
      <w:r w:rsidR="006A62B5">
        <w:rPr>
          <w:rFonts w:hint="eastAsia"/>
        </w:rPr>
        <w:t>台で</w:t>
      </w:r>
      <w:r w:rsidR="00CA2995">
        <w:rPr>
          <w:rFonts w:hint="eastAsia"/>
        </w:rPr>
        <w:t>展示</w:t>
      </w:r>
    </w:p>
    <w:p w14:paraId="1087A722" w14:textId="6F1B1ECA" w:rsidR="00CA2995" w:rsidRDefault="00CA2995" w:rsidP="007E524B"/>
    <w:p w14:paraId="52134C56" w14:textId="740CDC32" w:rsidR="00CA2995" w:rsidRDefault="00CA2995" w:rsidP="007E524B">
      <w:r>
        <w:rPr>
          <w:rFonts w:hint="eastAsia"/>
        </w:rPr>
        <w:t xml:space="preserve">　（</w:t>
      </w:r>
      <w:r w:rsidR="006A62B5">
        <w:rPr>
          <w:rFonts w:hint="eastAsia"/>
        </w:rPr>
        <w:t>エントランスホールの状況</w:t>
      </w:r>
      <w:r>
        <w:rPr>
          <w:rFonts w:hint="eastAsia"/>
        </w:rPr>
        <w:t>）</w:t>
      </w:r>
    </w:p>
    <w:p w14:paraId="58B31930" w14:textId="3C1E6F57" w:rsidR="006A62B5" w:rsidRPr="006A62B5" w:rsidRDefault="006A62B5" w:rsidP="006A62B5">
      <w:pPr>
        <w:spacing w:beforeLines="20" w:before="72"/>
      </w:pPr>
      <w:r>
        <w:rPr>
          <w:rFonts w:hint="eastAsia"/>
        </w:rPr>
        <w:t xml:space="preserve">　　　　 からの撮影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AF5065" wp14:editId="409E632E">
                <wp:simplePos x="0" y="0"/>
                <wp:positionH relativeFrom="margin">
                  <wp:posOffset>365125</wp:posOffset>
                </wp:positionH>
                <wp:positionV relativeFrom="paragraph">
                  <wp:posOffset>27940</wp:posOffset>
                </wp:positionV>
                <wp:extent cx="252000" cy="252000"/>
                <wp:effectExtent l="0" t="0" r="15240" b="1524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E4A17" w14:textId="77777777" w:rsidR="00CA2995" w:rsidRPr="00F43C34" w:rsidRDefault="00CA2995" w:rsidP="00CA299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43C3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F5065" id="楕円 11" o:spid="_x0000_s1027" style="position:absolute;left:0;text-align:left;margin-left:28.75pt;margin-top:2.2pt;width:19.85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" fillcolor="red" strokecolor="black [3213]" strokeweight="1pt">
                <v:stroke joinstyle="miter"/>
                <v:textbox inset="0,0,0,0">
                  <w:txbxContent>
                    <w:p w14:paraId="426E4A17" w14:textId="77777777" w:rsidR="00CA2995" w:rsidRPr="00F43C34" w:rsidRDefault="00CA2995" w:rsidP="00CA299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 w:rsidRPr="00F43C3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１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32E1FF2" w14:textId="74E41333" w:rsidR="00CA2995" w:rsidRDefault="0005445D" w:rsidP="00CA299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AD4F22" wp14:editId="1FADDECD">
                <wp:simplePos x="0" y="0"/>
                <wp:positionH relativeFrom="margin">
                  <wp:posOffset>5467350</wp:posOffset>
                </wp:positionH>
                <wp:positionV relativeFrom="paragraph">
                  <wp:posOffset>215265</wp:posOffset>
                </wp:positionV>
                <wp:extent cx="359410" cy="359410"/>
                <wp:effectExtent l="0" t="0" r="21590" b="2159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B87D9" w14:textId="2AFF9E5B" w:rsidR="00CA2995" w:rsidRPr="00F43C34" w:rsidRDefault="006A62B5" w:rsidP="00CA299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D4F22" id="楕円 12" o:spid="_x0000_s1028" style="position:absolute;left:0;text-align:left;margin-left:430.5pt;margin-top:16.95pt;width:28.3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" fillcolor="red" strokecolor="black [3213]" strokeweight="1pt">
                <v:stroke joinstyle="miter"/>
                <v:textbox inset="0,0,0,0">
                  <w:txbxContent>
                    <w:p w14:paraId="264B87D9" w14:textId="2AFF9E5B" w:rsidR="00CA2995" w:rsidRPr="00F43C34" w:rsidRDefault="006A62B5" w:rsidP="00CA299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2"/>
                        </w:rPr>
                        <w:t>３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589E167" wp14:editId="5D23FC57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5934075" cy="1815465"/>
            <wp:effectExtent l="0" t="0" r="952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t="45920" r="14605" b="16948"/>
                    <a:stretch/>
                  </pic:blipFill>
                  <pic:spPr bwMode="auto">
                    <a:xfrm>
                      <a:off x="0" y="0"/>
                      <a:ext cx="59340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C6997" w14:textId="008E67CE" w:rsidR="00CA2995" w:rsidRDefault="0005445D" w:rsidP="00CA299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4F84BB" wp14:editId="53E43DC4">
                <wp:simplePos x="0" y="0"/>
                <wp:positionH relativeFrom="column">
                  <wp:posOffset>4599940</wp:posOffset>
                </wp:positionH>
                <wp:positionV relativeFrom="paragraph">
                  <wp:posOffset>172085</wp:posOffset>
                </wp:positionV>
                <wp:extent cx="1009650" cy="1289050"/>
                <wp:effectExtent l="19050" t="19050" r="19050" b="2540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9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93E0B" id="四角形: 角を丸くする 7" o:spid="_x0000_s1026" style="position:absolute;left:0;text-align:left;margin-left:362.2pt;margin-top:13.55pt;width:79.5pt;height:10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4CA7B" wp14:editId="2EB0219F">
                <wp:simplePos x="0" y="0"/>
                <wp:positionH relativeFrom="column">
                  <wp:posOffset>3148965</wp:posOffset>
                </wp:positionH>
                <wp:positionV relativeFrom="paragraph">
                  <wp:posOffset>168910</wp:posOffset>
                </wp:positionV>
                <wp:extent cx="419100" cy="577850"/>
                <wp:effectExtent l="19050" t="19050" r="19050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77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DAA24" id="四角形: 角を丸くする 8" o:spid="_x0000_s1026" style="position:absolute;left:0;text-align:left;margin-left:247.95pt;margin-top:13.3pt;width:33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F290F7" wp14:editId="2A0CEAD1">
                <wp:simplePos x="0" y="0"/>
                <wp:positionH relativeFrom="margin">
                  <wp:posOffset>3724275</wp:posOffset>
                </wp:positionH>
                <wp:positionV relativeFrom="paragraph">
                  <wp:posOffset>28575</wp:posOffset>
                </wp:positionV>
                <wp:extent cx="359410" cy="359410"/>
                <wp:effectExtent l="0" t="0" r="21590" b="2159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8AE43" w14:textId="69DDAA16" w:rsidR="006A62B5" w:rsidRPr="00F43C34" w:rsidRDefault="006A62B5" w:rsidP="006A62B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290F7" id="楕円 19" o:spid="_x0000_s1029" style="position:absolute;left:0;text-align:left;margin-left:293.25pt;margin-top:2.25pt;width:28.3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" fillcolor="red" strokecolor="black [3213]" strokeweight="1pt">
                <v:stroke joinstyle="miter"/>
                <v:textbox inset="0,0,0,0">
                  <w:txbxContent>
                    <w:p w14:paraId="3408AE43" w14:textId="69DDAA16" w:rsidR="006A62B5" w:rsidRPr="00F43C34" w:rsidRDefault="006A62B5" w:rsidP="006A62B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2"/>
                        </w:rPr>
                        <w:t>２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C576D" wp14:editId="2F66A979">
                <wp:simplePos x="0" y="0"/>
                <wp:positionH relativeFrom="column">
                  <wp:posOffset>3968115</wp:posOffset>
                </wp:positionH>
                <wp:positionV relativeFrom="paragraph">
                  <wp:posOffset>222885</wp:posOffset>
                </wp:positionV>
                <wp:extent cx="577850" cy="806450"/>
                <wp:effectExtent l="19050" t="19050" r="12700" b="1270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806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ECA8D" id="四角形: 角を丸くする 9" o:spid="_x0000_s1026" style="position:absolute;left:0;text-align:left;margin-left:312.45pt;margin-top:17.55pt;width:45.5pt;height:6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" filled="f" strokecolor="red" strokeweight="3pt">
                <v:stroke joinstyle="miter"/>
              </v:roundrect>
            </w:pict>
          </mc:Fallback>
        </mc:AlternateContent>
      </w:r>
    </w:p>
    <w:p w14:paraId="54BBCE86" w14:textId="3E2B66FD" w:rsidR="00CA2995" w:rsidRDefault="00CA2995" w:rsidP="00CA2995"/>
    <w:p w14:paraId="43EED082" w14:textId="77777777" w:rsidR="00CA2995" w:rsidRDefault="00CA2995" w:rsidP="00CA2995"/>
    <w:p w14:paraId="3BC1DF4C" w14:textId="204AC97A" w:rsidR="00CA2995" w:rsidRDefault="00CA2995" w:rsidP="00CA2995"/>
    <w:p w14:paraId="17A038CF" w14:textId="04AD1AC6" w:rsidR="00CA2995" w:rsidRDefault="00CA2995" w:rsidP="00CA2995"/>
    <w:p w14:paraId="78B01AA3" w14:textId="1591BDCE" w:rsidR="00CA2995" w:rsidRDefault="00CA2995" w:rsidP="00CA2995"/>
    <w:p w14:paraId="16FADD52" w14:textId="7F7DF06E" w:rsidR="00CA2995" w:rsidRDefault="00CA2995" w:rsidP="00CA2995"/>
    <w:p w14:paraId="5079EE28" w14:textId="221AFA7C" w:rsidR="006A62B5" w:rsidRDefault="006A62B5" w:rsidP="00CA2995"/>
    <w:p w14:paraId="03F0FEA0" w14:textId="5D7732B8" w:rsidR="006A62B5" w:rsidRDefault="006A62B5" w:rsidP="00CA2995"/>
    <w:p w14:paraId="69A515DF" w14:textId="3358BB4E" w:rsidR="006A62B5" w:rsidRDefault="006A62B5" w:rsidP="006A62B5">
      <w:r>
        <w:rPr>
          <w:rFonts w:hint="eastAsia"/>
        </w:rPr>
        <w:t xml:space="preserve">　（ホワイトボードでの展示物の一部）</w:t>
      </w:r>
    </w:p>
    <w:p w14:paraId="4FE441D1" w14:textId="24152CB6" w:rsidR="00CA2995" w:rsidRDefault="00CA2995" w:rsidP="0005445D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D13668" wp14:editId="32C30DFE">
                <wp:simplePos x="0" y="0"/>
                <wp:positionH relativeFrom="margin">
                  <wp:posOffset>193675</wp:posOffset>
                </wp:positionH>
                <wp:positionV relativeFrom="paragraph">
                  <wp:posOffset>8890</wp:posOffset>
                </wp:positionV>
                <wp:extent cx="359410" cy="359410"/>
                <wp:effectExtent l="0" t="0" r="21590" b="2159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557AF" w14:textId="5003FDB7" w:rsidR="00CA2995" w:rsidRPr="00F43C34" w:rsidRDefault="006A62B5" w:rsidP="00CA299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13668" id="楕円 10" o:spid="_x0000_s1030" style="position:absolute;left:0;text-align:left;margin-left:15.25pt;margin-top:.7pt;width:28.3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" fillcolor="red" strokecolor="black [3213]" strokeweight="1pt">
                <v:stroke joinstyle="miter"/>
                <v:textbox inset="0,0,0,0">
                  <w:txbxContent>
                    <w:p w14:paraId="24F557AF" w14:textId="5003FDB7" w:rsidR="00CA2995" w:rsidRPr="00F43C34" w:rsidRDefault="006A62B5" w:rsidP="00CA299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２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2BDD4E8" w14:textId="5B60FC7C" w:rsidR="00CA2995" w:rsidRDefault="0005445D" w:rsidP="00CA2995">
      <w:r>
        <w:rPr>
          <w:noProof/>
        </w:rPr>
        <w:drawing>
          <wp:anchor distT="0" distB="0" distL="114300" distR="114300" simplePos="0" relativeHeight="251681792" behindDoc="1" locked="0" layoutInCell="1" allowOverlap="1" wp14:anchorId="60043E83" wp14:editId="0AAF5383">
            <wp:simplePos x="0" y="0"/>
            <wp:positionH relativeFrom="margin">
              <wp:posOffset>365760</wp:posOffset>
            </wp:positionH>
            <wp:positionV relativeFrom="paragraph">
              <wp:posOffset>34290</wp:posOffset>
            </wp:positionV>
            <wp:extent cx="5931535" cy="277177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8608" r="1421" b="4045"/>
                    <a:stretch/>
                  </pic:blipFill>
                  <pic:spPr bwMode="auto">
                    <a:xfrm>
                      <a:off x="0" y="0"/>
                      <a:ext cx="59315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83ED" w14:textId="24F58BD6" w:rsidR="00CA2995" w:rsidRDefault="00CA2995" w:rsidP="00CA2995"/>
    <w:p w14:paraId="00DAE50F" w14:textId="7A40C5A1" w:rsidR="00CA2995" w:rsidRDefault="00CA2995" w:rsidP="00CA2995"/>
    <w:p w14:paraId="68921F47" w14:textId="141652BC" w:rsidR="00CA2995" w:rsidRDefault="00CA2995" w:rsidP="00CA2995"/>
    <w:p w14:paraId="48C6D4CA" w14:textId="3CE13564" w:rsidR="00CA2995" w:rsidRDefault="00CA2995" w:rsidP="00CA2995"/>
    <w:p w14:paraId="0EDE2134" w14:textId="687D0EF0" w:rsidR="00CA2995" w:rsidRDefault="00CA2995" w:rsidP="00CA2995"/>
    <w:p w14:paraId="7AAC76DE" w14:textId="328734B4" w:rsidR="00CA2995" w:rsidRDefault="00CA2995" w:rsidP="00CA2995"/>
    <w:p w14:paraId="45591E94" w14:textId="07DEA4C5" w:rsidR="00CA2995" w:rsidRDefault="00CA2995" w:rsidP="00CA2995"/>
    <w:p w14:paraId="06F6FE64" w14:textId="36DADD3B" w:rsidR="00CA2995" w:rsidRDefault="00CA2995" w:rsidP="00CA2995"/>
    <w:p w14:paraId="4C8A0803" w14:textId="1C4C78D7" w:rsidR="00CA2995" w:rsidRDefault="00CA2995" w:rsidP="00CA2995"/>
    <w:p w14:paraId="66623214" w14:textId="06CE61C8" w:rsidR="00CA2995" w:rsidRDefault="00CA2995" w:rsidP="00CA2995"/>
    <w:p w14:paraId="6028250C" w14:textId="7163F420" w:rsidR="00CA2995" w:rsidRDefault="00CA2995" w:rsidP="00CA2995"/>
    <w:p w14:paraId="1D49D248" w14:textId="1BDA56FD" w:rsidR="0005445D" w:rsidRDefault="0005445D" w:rsidP="00CA299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20E47" wp14:editId="212374B5">
                <wp:simplePos x="0" y="0"/>
                <wp:positionH relativeFrom="margin">
                  <wp:posOffset>220980</wp:posOffset>
                </wp:positionH>
                <wp:positionV relativeFrom="paragraph">
                  <wp:posOffset>180975</wp:posOffset>
                </wp:positionV>
                <wp:extent cx="360000" cy="360000"/>
                <wp:effectExtent l="0" t="0" r="21590" b="2159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8F698" w14:textId="3AE32821" w:rsidR="00CA2995" w:rsidRPr="00F43C34" w:rsidRDefault="006A62B5" w:rsidP="00CA2995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20E47" id="楕円 13" o:spid="_x0000_s1031" style="position:absolute;left:0;text-align:left;margin-left:17.4pt;margin-top:14.25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" fillcolor="red" strokecolor="black [3213]" strokeweight="1pt">
                <v:stroke joinstyle="miter"/>
                <v:textbox inset="0,0,0,0">
                  <w:txbxContent>
                    <w:p w14:paraId="52E8F698" w14:textId="3AE32821" w:rsidR="00CA2995" w:rsidRPr="00F43C34" w:rsidRDefault="006A62B5" w:rsidP="00CA2995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３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484C8B" w14:textId="6298D2C2" w:rsidR="00CA2995" w:rsidRDefault="0005445D" w:rsidP="00CA2995">
      <w:r>
        <w:rPr>
          <w:noProof/>
        </w:rPr>
        <w:drawing>
          <wp:anchor distT="0" distB="0" distL="114300" distR="114300" simplePos="0" relativeHeight="251672576" behindDoc="0" locked="0" layoutInCell="1" allowOverlap="1" wp14:anchorId="56C5426D" wp14:editId="68FCE3C1">
            <wp:simplePos x="0" y="0"/>
            <wp:positionH relativeFrom="margin">
              <wp:posOffset>356235</wp:posOffset>
            </wp:positionH>
            <wp:positionV relativeFrom="paragraph">
              <wp:posOffset>24764</wp:posOffset>
            </wp:positionV>
            <wp:extent cx="3581400" cy="2601595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5513" b="12213"/>
                    <a:stretch/>
                  </pic:blipFill>
                  <pic:spPr bwMode="auto">
                    <a:xfrm>
                      <a:off x="0" y="0"/>
                      <a:ext cx="3591637" cy="26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008F1" w14:textId="4E4EB9A8" w:rsidR="007E524B" w:rsidRDefault="007E524B" w:rsidP="007E524B"/>
    <w:p w14:paraId="1F3355D3" w14:textId="74BE978F" w:rsidR="00AA2880" w:rsidRDefault="00AA2880" w:rsidP="004E4E55"/>
    <w:sectPr w:rsidR="00AA2880" w:rsidSect="007E79B6">
      <w:pgSz w:w="11906" w:h="16838"/>
      <w:pgMar w:top="1134" w:right="851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F021A" w14:textId="77777777" w:rsidR="008A7449" w:rsidRDefault="008A7449" w:rsidP="004B5344">
      <w:r>
        <w:separator/>
      </w:r>
    </w:p>
  </w:endnote>
  <w:endnote w:type="continuationSeparator" w:id="0">
    <w:p w14:paraId="0FDA8471" w14:textId="77777777" w:rsidR="008A7449" w:rsidRDefault="008A7449" w:rsidP="004B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2201C" w14:textId="77777777" w:rsidR="008A7449" w:rsidRDefault="008A7449" w:rsidP="004B5344">
      <w:r>
        <w:separator/>
      </w:r>
    </w:p>
  </w:footnote>
  <w:footnote w:type="continuationSeparator" w:id="0">
    <w:p w14:paraId="04B0A6FA" w14:textId="77777777" w:rsidR="008A7449" w:rsidRDefault="008A7449" w:rsidP="004B53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E68"/>
    <w:rsid w:val="000024F5"/>
    <w:rsid w:val="000046DD"/>
    <w:rsid w:val="000214DC"/>
    <w:rsid w:val="0002469F"/>
    <w:rsid w:val="0005445D"/>
    <w:rsid w:val="00064C40"/>
    <w:rsid w:val="000655DC"/>
    <w:rsid w:val="0007090F"/>
    <w:rsid w:val="000759CC"/>
    <w:rsid w:val="00096F49"/>
    <w:rsid w:val="000B5E68"/>
    <w:rsid w:val="000C3EAC"/>
    <w:rsid w:val="000F6479"/>
    <w:rsid w:val="00106900"/>
    <w:rsid w:val="001223D6"/>
    <w:rsid w:val="00123E34"/>
    <w:rsid w:val="00184A58"/>
    <w:rsid w:val="001855A2"/>
    <w:rsid w:val="001A32E3"/>
    <w:rsid w:val="001A4AF8"/>
    <w:rsid w:val="001B3FD4"/>
    <w:rsid w:val="001B57D0"/>
    <w:rsid w:val="001D761B"/>
    <w:rsid w:val="00220C99"/>
    <w:rsid w:val="00250063"/>
    <w:rsid w:val="002502A9"/>
    <w:rsid w:val="002502CD"/>
    <w:rsid w:val="002631BF"/>
    <w:rsid w:val="002809FE"/>
    <w:rsid w:val="002861F5"/>
    <w:rsid w:val="002C0C49"/>
    <w:rsid w:val="002D4556"/>
    <w:rsid w:val="00324DF6"/>
    <w:rsid w:val="00333ABA"/>
    <w:rsid w:val="00340272"/>
    <w:rsid w:val="00340F58"/>
    <w:rsid w:val="00381E2B"/>
    <w:rsid w:val="00387DA2"/>
    <w:rsid w:val="003A1DA3"/>
    <w:rsid w:val="003A5057"/>
    <w:rsid w:val="003B7ED8"/>
    <w:rsid w:val="003C1001"/>
    <w:rsid w:val="003D11F9"/>
    <w:rsid w:val="003E0196"/>
    <w:rsid w:val="003E4127"/>
    <w:rsid w:val="00402855"/>
    <w:rsid w:val="0042517D"/>
    <w:rsid w:val="00433343"/>
    <w:rsid w:val="00447A2C"/>
    <w:rsid w:val="00461E9F"/>
    <w:rsid w:val="00464936"/>
    <w:rsid w:val="00472942"/>
    <w:rsid w:val="00491F0D"/>
    <w:rsid w:val="004A5D72"/>
    <w:rsid w:val="004B0C80"/>
    <w:rsid w:val="004B2938"/>
    <w:rsid w:val="004B5344"/>
    <w:rsid w:val="004E47B2"/>
    <w:rsid w:val="004E4E55"/>
    <w:rsid w:val="00510684"/>
    <w:rsid w:val="00540BD0"/>
    <w:rsid w:val="0055417B"/>
    <w:rsid w:val="005D250D"/>
    <w:rsid w:val="00601DDB"/>
    <w:rsid w:val="00613D3C"/>
    <w:rsid w:val="00621B0A"/>
    <w:rsid w:val="00640233"/>
    <w:rsid w:val="00655193"/>
    <w:rsid w:val="0067786C"/>
    <w:rsid w:val="0068754A"/>
    <w:rsid w:val="006A62B5"/>
    <w:rsid w:val="006E6DCB"/>
    <w:rsid w:val="0070098A"/>
    <w:rsid w:val="00720065"/>
    <w:rsid w:val="00735EBB"/>
    <w:rsid w:val="00736105"/>
    <w:rsid w:val="0074257B"/>
    <w:rsid w:val="00785055"/>
    <w:rsid w:val="007A133D"/>
    <w:rsid w:val="007C38EE"/>
    <w:rsid w:val="007E524B"/>
    <w:rsid w:val="007E79B6"/>
    <w:rsid w:val="00800057"/>
    <w:rsid w:val="0080517C"/>
    <w:rsid w:val="0082236A"/>
    <w:rsid w:val="00835F25"/>
    <w:rsid w:val="008474E9"/>
    <w:rsid w:val="008A45BF"/>
    <w:rsid w:val="008A7449"/>
    <w:rsid w:val="008B6D26"/>
    <w:rsid w:val="008F0339"/>
    <w:rsid w:val="008F4CE1"/>
    <w:rsid w:val="00914172"/>
    <w:rsid w:val="00972AAA"/>
    <w:rsid w:val="00972EC5"/>
    <w:rsid w:val="00975B87"/>
    <w:rsid w:val="009A0ED3"/>
    <w:rsid w:val="009C4168"/>
    <w:rsid w:val="009D4A24"/>
    <w:rsid w:val="009D4FEA"/>
    <w:rsid w:val="00A62014"/>
    <w:rsid w:val="00A62293"/>
    <w:rsid w:val="00A936CA"/>
    <w:rsid w:val="00A94E65"/>
    <w:rsid w:val="00AA2880"/>
    <w:rsid w:val="00AB2C91"/>
    <w:rsid w:val="00AB40BC"/>
    <w:rsid w:val="00AC5F2F"/>
    <w:rsid w:val="00AE44EA"/>
    <w:rsid w:val="00AF09D7"/>
    <w:rsid w:val="00AF5736"/>
    <w:rsid w:val="00B05744"/>
    <w:rsid w:val="00B1041C"/>
    <w:rsid w:val="00B21265"/>
    <w:rsid w:val="00B36597"/>
    <w:rsid w:val="00B41329"/>
    <w:rsid w:val="00B57B7B"/>
    <w:rsid w:val="00B57FAE"/>
    <w:rsid w:val="00B64624"/>
    <w:rsid w:val="00B764C0"/>
    <w:rsid w:val="00BB0E11"/>
    <w:rsid w:val="00BB3AE7"/>
    <w:rsid w:val="00BD660B"/>
    <w:rsid w:val="00BF13CA"/>
    <w:rsid w:val="00C23531"/>
    <w:rsid w:val="00C83295"/>
    <w:rsid w:val="00CA1A37"/>
    <w:rsid w:val="00CA2995"/>
    <w:rsid w:val="00CB1135"/>
    <w:rsid w:val="00CB1752"/>
    <w:rsid w:val="00CD474A"/>
    <w:rsid w:val="00CF0728"/>
    <w:rsid w:val="00D1392C"/>
    <w:rsid w:val="00D172E6"/>
    <w:rsid w:val="00D33CD7"/>
    <w:rsid w:val="00D45FFF"/>
    <w:rsid w:val="00D95107"/>
    <w:rsid w:val="00D97646"/>
    <w:rsid w:val="00DA5245"/>
    <w:rsid w:val="00DB21B6"/>
    <w:rsid w:val="00E16E69"/>
    <w:rsid w:val="00E35984"/>
    <w:rsid w:val="00E41F23"/>
    <w:rsid w:val="00E61261"/>
    <w:rsid w:val="00E721C0"/>
    <w:rsid w:val="00E77A67"/>
    <w:rsid w:val="00EA4097"/>
    <w:rsid w:val="00EC08E9"/>
    <w:rsid w:val="00EF2FBD"/>
    <w:rsid w:val="00EF6CCB"/>
    <w:rsid w:val="00F10A46"/>
    <w:rsid w:val="00F16F1F"/>
    <w:rsid w:val="00F23B6A"/>
    <w:rsid w:val="00F5612F"/>
    <w:rsid w:val="00F66996"/>
    <w:rsid w:val="00F8003E"/>
    <w:rsid w:val="00F85C3F"/>
    <w:rsid w:val="00F873C5"/>
    <w:rsid w:val="00F91D62"/>
    <w:rsid w:val="00F93FDB"/>
    <w:rsid w:val="00FC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433AA73C"/>
  <w15:chartTrackingRefBased/>
  <w15:docId w15:val="{D5F92406-11E4-4B9C-9A98-78000896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53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5344"/>
  </w:style>
  <w:style w:type="paragraph" w:styleId="a5">
    <w:name w:val="footer"/>
    <w:basedOn w:val="a"/>
    <w:link w:val="a6"/>
    <w:uiPriority w:val="99"/>
    <w:unhideWhenUsed/>
    <w:rsid w:val="004B53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5344"/>
  </w:style>
  <w:style w:type="paragraph" w:styleId="a7">
    <w:name w:val="Balloon Text"/>
    <w:basedOn w:val="a"/>
    <w:link w:val="a8"/>
    <w:uiPriority w:val="99"/>
    <w:semiHidden/>
    <w:unhideWhenUsed/>
    <w:rsid w:val="000046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046D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40272"/>
  </w:style>
  <w:style w:type="character" w:customStyle="1" w:styleId="aa">
    <w:name w:val="日付 (文字)"/>
    <w:basedOn w:val="a0"/>
    <w:link w:val="a9"/>
    <w:uiPriority w:val="99"/>
    <w:semiHidden/>
    <w:rsid w:val="00340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549D-ECF9-4C68-B493-032BA90A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実</dc:creator>
  <cp:keywords/>
  <dc:description/>
  <cp:lastModifiedBy>古谷　拓貴</cp:lastModifiedBy>
  <cp:revision>30</cp:revision>
  <cp:lastPrinted>2024-12-26T06:51:00Z</cp:lastPrinted>
  <dcterms:created xsi:type="dcterms:W3CDTF">2024-09-05T04:31:00Z</dcterms:created>
  <dcterms:modified xsi:type="dcterms:W3CDTF">2024-12-26T06:51:00Z</dcterms:modified>
</cp:coreProperties>
</file>