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345D" w14:textId="148DA195" w:rsidR="00C76827" w:rsidRPr="00C76827" w:rsidRDefault="00354727" w:rsidP="00C76827">
      <w:pPr>
        <w:pStyle w:val="Default"/>
        <w:spacing w:beforeLines="50" w:before="180" w:afterLines="50" w:after="180" w:line="360" w:lineRule="exact"/>
        <w:jc w:val="center"/>
        <w:rPr>
          <w:sz w:val="28"/>
          <w:szCs w:val="28"/>
        </w:rPr>
      </w:pPr>
      <w:r>
        <w:rPr>
          <w:rFonts w:hint="eastAsia"/>
          <w:sz w:val="28"/>
          <w:szCs w:val="28"/>
        </w:rPr>
        <w:t>山口県大島防災センター展示物更新</w:t>
      </w:r>
      <w:r w:rsidR="005F17F6">
        <w:rPr>
          <w:rFonts w:hint="eastAsia"/>
          <w:sz w:val="28"/>
          <w:szCs w:val="28"/>
        </w:rPr>
        <w:t>業務に係るプロポーザル応募要項</w:t>
      </w:r>
    </w:p>
    <w:p w14:paraId="1DB7A1B2" w14:textId="77777777" w:rsidR="00C76827" w:rsidRDefault="00C76827" w:rsidP="009725EF">
      <w:pPr>
        <w:pStyle w:val="Default"/>
      </w:pPr>
    </w:p>
    <w:p w14:paraId="7AAF1448" w14:textId="750DB8CC" w:rsidR="009725EF" w:rsidRPr="009725EF" w:rsidRDefault="009725EF" w:rsidP="00C76827">
      <w:pPr>
        <w:pStyle w:val="Default"/>
      </w:pPr>
      <w:r w:rsidRPr="009725EF">
        <w:rPr>
          <w:rFonts w:hint="eastAsia"/>
        </w:rPr>
        <w:t>１</w:t>
      </w:r>
      <w:r w:rsidR="00664B24">
        <w:rPr>
          <w:rFonts w:hint="eastAsia"/>
        </w:rPr>
        <w:t xml:space="preserve">　</w:t>
      </w:r>
      <w:r w:rsidRPr="009725EF">
        <w:rPr>
          <w:rFonts w:hint="eastAsia"/>
        </w:rPr>
        <w:t>趣旨</w:t>
      </w:r>
    </w:p>
    <w:p w14:paraId="29AA12EE" w14:textId="44956E5E" w:rsidR="009725EF" w:rsidRDefault="00664B24" w:rsidP="00664B24">
      <w:pPr>
        <w:pStyle w:val="Default"/>
        <w:ind w:left="240" w:hangingChars="100" w:hanging="240"/>
        <w:rPr>
          <w:rFonts w:ascii="ＭＳ 明朝" w:eastAsia="ＭＳ 明朝" w:cs="ＭＳ 明朝"/>
        </w:rPr>
      </w:pPr>
      <w:r>
        <w:rPr>
          <w:rFonts w:ascii="ＭＳ 明朝" w:eastAsia="ＭＳ 明朝" w:cs="ＭＳ 明朝" w:hint="eastAsia"/>
        </w:rPr>
        <w:t xml:space="preserve">　　本</w:t>
      </w:r>
      <w:r w:rsidR="009725EF" w:rsidRPr="009725EF">
        <w:rPr>
          <w:rFonts w:ascii="ＭＳ 明朝" w:eastAsia="ＭＳ 明朝" w:cs="ＭＳ 明朝" w:hint="eastAsia"/>
        </w:rPr>
        <w:t>要項は、「</w:t>
      </w:r>
      <w:r w:rsidR="00354727">
        <w:rPr>
          <w:rFonts w:ascii="ＭＳ 明朝" w:eastAsia="ＭＳ 明朝" w:cs="ＭＳ 明朝" w:hint="eastAsia"/>
        </w:rPr>
        <w:t>山口県大島防災センター展示物更新</w:t>
      </w:r>
      <w:r w:rsidR="00556B0F">
        <w:rPr>
          <w:rFonts w:ascii="ＭＳ 明朝" w:eastAsia="ＭＳ 明朝" w:cs="ＭＳ 明朝" w:hint="eastAsia"/>
        </w:rPr>
        <w:t>業務</w:t>
      </w:r>
      <w:r w:rsidR="009725EF" w:rsidRPr="009725EF">
        <w:rPr>
          <w:rFonts w:ascii="ＭＳ 明朝" w:eastAsia="ＭＳ 明朝" w:cs="ＭＳ 明朝" w:hint="eastAsia"/>
        </w:rPr>
        <w:t>」に係る業務委託候補者を選定するための公募型プロポーザルについて、必要な事項を定めるものとする。</w:t>
      </w:r>
    </w:p>
    <w:p w14:paraId="32D53CDD" w14:textId="77777777" w:rsidR="00664B24" w:rsidRPr="009725EF" w:rsidRDefault="00664B24" w:rsidP="00664B24">
      <w:pPr>
        <w:pStyle w:val="Default"/>
        <w:ind w:left="240" w:hangingChars="100" w:hanging="240"/>
        <w:rPr>
          <w:rFonts w:ascii="ＭＳ 明朝" w:eastAsia="ＭＳ 明朝" w:cs="ＭＳ 明朝"/>
        </w:rPr>
      </w:pPr>
    </w:p>
    <w:p w14:paraId="7CA50934" w14:textId="398CB703" w:rsidR="009725EF" w:rsidRPr="009725EF" w:rsidRDefault="009725EF" w:rsidP="009725EF">
      <w:pPr>
        <w:pStyle w:val="Default"/>
      </w:pPr>
      <w:r w:rsidRPr="009725EF">
        <w:rPr>
          <w:rFonts w:hint="eastAsia"/>
        </w:rPr>
        <w:t>２</w:t>
      </w:r>
      <w:r w:rsidR="00664B24">
        <w:rPr>
          <w:rFonts w:hint="eastAsia"/>
        </w:rPr>
        <w:t xml:space="preserve">　</w:t>
      </w:r>
      <w:r w:rsidRPr="009725EF">
        <w:rPr>
          <w:rFonts w:hint="eastAsia"/>
        </w:rPr>
        <w:t>業務の概要</w:t>
      </w:r>
    </w:p>
    <w:p w14:paraId="625EFA70" w14:textId="636B16D2" w:rsidR="009725EF" w:rsidRDefault="009725EF" w:rsidP="009725EF">
      <w:pPr>
        <w:pStyle w:val="Default"/>
        <w:rPr>
          <w:rFonts w:ascii="ＭＳ 明朝" w:eastAsia="ＭＳ 明朝" w:cs="ＭＳ 明朝"/>
        </w:rPr>
      </w:pPr>
      <w:r w:rsidRPr="009725EF">
        <w:rPr>
          <w:rFonts w:ascii="ＭＳ 明朝" w:eastAsia="ＭＳ 明朝" w:cs="ＭＳ 明朝" w:hint="eastAsia"/>
        </w:rPr>
        <w:t>（１）業務名</w:t>
      </w:r>
    </w:p>
    <w:p w14:paraId="70BA7FEA" w14:textId="71B91B06" w:rsidR="009725EF" w:rsidRPr="009725EF" w:rsidRDefault="005F17F6" w:rsidP="009725EF">
      <w:pPr>
        <w:pStyle w:val="Default"/>
        <w:rPr>
          <w:rFonts w:ascii="ＭＳ 明朝" w:eastAsia="ＭＳ 明朝" w:cs="ＭＳ 明朝"/>
        </w:rPr>
      </w:pPr>
      <w:r>
        <w:rPr>
          <w:rFonts w:ascii="ＭＳ 明朝" w:eastAsia="ＭＳ 明朝" w:cs="ＭＳ 明朝" w:hint="eastAsia"/>
        </w:rPr>
        <w:t xml:space="preserve">　　　</w:t>
      </w:r>
      <w:r w:rsidR="00354727">
        <w:rPr>
          <w:rFonts w:ascii="ＭＳ 明朝" w:eastAsia="ＭＳ 明朝" w:cs="ＭＳ 明朝" w:hint="eastAsia"/>
        </w:rPr>
        <w:t>山口県大島防災センター展示物更新</w:t>
      </w:r>
      <w:r w:rsidR="00556B0F">
        <w:rPr>
          <w:rFonts w:ascii="ＭＳ 明朝" w:eastAsia="ＭＳ 明朝" w:cs="ＭＳ 明朝" w:hint="eastAsia"/>
        </w:rPr>
        <w:t>業務</w:t>
      </w:r>
    </w:p>
    <w:p w14:paraId="3DCA1D0F" w14:textId="26D31D7F" w:rsidR="009725EF" w:rsidRDefault="009725EF" w:rsidP="009725EF">
      <w:pPr>
        <w:pStyle w:val="Default"/>
        <w:rPr>
          <w:rFonts w:ascii="ＭＳ 明朝" w:eastAsia="ＭＳ 明朝" w:cs="ＭＳ 明朝"/>
        </w:rPr>
      </w:pPr>
      <w:r w:rsidRPr="009725EF">
        <w:rPr>
          <w:rFonts w:ascii="ＭＳ 明朝" w:eastAsia="ＭＳ 明朝" w:cs="ＭＳ 明朝" w:hint="eastAsia"/>
        </w:rPr>
        <w:t>（２）業務内容</w:t>
      </w:r>
    </w:p>
    <w:p w14:paraId="0DC99567" w14:textId="579BE82B" w:rsidR="009725EF" w:rsidRDefault="005F17F6" w:rsidP="00E35378">
      <w:pPr>
        <w:pStyle w:val="Default"/>
        <w:ind w:left="480" w:hangingChars="200" w:hanging="480"/>
        <w:rPr>
          <w:rFonts w:ascii="ＭＳ 明朝" w:eastAsia="ＭＳ 明朝" w:cs="ＭＳ 明朝"/>
        </w:rPr>
      </w:pPr>
      <w:r>
        <w:rPr>
          <w:rFonts w:ascii="ＭＳ 明朝" w:eastAsia="ＭＳ 明朝" w:cs="ＭＳ 明朝" w:hint="eastAsia"/>
        </w:rPr>
        <w:t xml:space="preserve">　　　</w:t>
      </w:r>
      <w:r w:rsidR="009725EF" w:rsidRPr="009725EF">
        <w:rPr>
          <w:rFonts w:ascii="ＭＳ 明朝" w:eastAsia="ＭＳ 明朝" w:cs="ＭＳ 明朝" w:hint="eastAsia"/>
        </w:rPr>
        <w:t>別添「</w:t>
      </w:r>
      <w:r w:rsidR="00354727">
        <w:rPr>
          <w:rFonts w:ascii="ＭＳ 明朝" w:eastAsia="ＭＳ 明朝" w:cs="ＭＳ 明朝" w:hint="eastAsia"/>
        </w:rPr>
        <w:t>山口県大島防災センター展示物更新</w:t>
      </w:r>
      <w:r w:rsidR="00556B0F">
        <w:rPr>
          <w:rFonts w:ascii="ＭＳ 明朝" w:eastAsia="ＭＳ 明朝" w:cs="ＭＳ 明朝" w:hint="eastAsia"/>
        </w:rPr>
        <w:t>業務</w:t>
      </w:r>
      <w:r w:rsidR="00E35378">
        <w:rPr>
          <w:rFonts w:ascii="ＭＳ 明朝" w:eastAsia="ＭＳ 明朝" w:cs="ＭＳ 明朝" w:hint="eastAsia"/>
        </w:rPr>
        <w:t xml:space="preserve"> 仕様書」</w:t>
      </w:r>
      <w:r w:rsidR="009725EF" w:rsidRPr="009725EF">
        <w:rPr>
          <w:rFonts w:ascii="ＭＳ 明朝" w:eastAsia="ＭＳ 明朝" w:cs="ＭＳ 明朝" w:hint="eastAsia"/>
        </w:rPr>
        <w:t>（以下、「仕様書」という。）のとおり。</w:t>
      </w:r>
    </w:p>
    <w:p w14:paraId="782E1413" w14:textId="7404DD82" w:rsidR="00E35378" w:rsidRDefault="009725EF" w:rsidP="00556B0F">
      <w:pPr>
        <w:pStyle w:val="Default"/>
        <w:ind w:left="480" w:hangingChars="200" w:hanging="480"/>
        <w:rPr>
          <w:rFonts w:ascii="ＭＳ 明朝" w:eastAsia="ＭＳ 明朝" w:cs="ＭＳ 明朝"/>
        </w:rPr>
      </w:pPr>
      <w:r w:rsidRPr="009725EF">
        <w:rPr>
          <w:rFonts w:ascii="ＭＳ 明朝" w:eastAsia="ＭＳ 明朝" w:cs="ＭＳ 明朝" w:hint="eastAsia"/>
        </w:rPr>
        <w:t>（３）委託期間</w:t>
      </w:r>
    </w:p>
    <w:p w14:paraId="75DC75C7" w14:textId="3216AFFF" w:rsidR="009725EF" w:rsidRPr="009725EF" w:rsidRDefault="00E35378" w:rsidP="009725EF">
      <w:pPr>
        <w:pStyle w:val="Default"/>
        <w:rPr>
          <w:rFonts w:ascii="ＭＳ 明朝" w:eastAsia="ＭＳ 明朝" w:cs="ＭＳ 明朝"/>
        </w:rPr>
      </w:pPr>
      <w:r>
        <w:rPr>
          <w:rFonts w:ascii="ＭＳ 明朝" w:eastAsia="ＭＳ 明朝" w:cs="ＭＳ 明朝" w:hint="eastAsia"/>
        </w:rPr>
        <w:t xml:space="preserve">　　　契約締結の日</w:t>
      </w:r>
      <w:r w:rsidR="009725EF" w:rsidRPr="009725EF">
        <w:rPr>
          <w:rFonts w:ascii="ＭＳ 明朝" w:eastAsia="ＭＳ 明朝" w:cs="ＭＳ 明朝" w:hint="eastAsia"/>
        </w:rPr>
        <w:t>から令和</w:t>
      </w:r>
      <w:r w:rsidR="00556B0F">
        <w:rPr>
          <w:rFonts w:ascii="ＭＳ 明朝" w:eastAsia="ＭＳ 明朝" w:cs="ＭＳ 明朝" w:hint="eastAsia"/>
        </w:rPr>
        <w:t>７</w:t>
      </w:r>
      <w:r w:rsidR="009725EF" w:rsidRPr="009725EF">
        <w:rPr>
          <w:rFonts w:ascii="ＭＳ 明朝" w:eastAsia="ＭＳ 明朝" w:cs="ＭＳ 明朝" w:hint="eastAsia"/>
        </w:rPr>
        <w:t>年</w:t>
      </w:r>
      <w:r w:rsidR="00922506">
        <w:rPr>
          <w:rFonts w:ascii="ＭＳ 明朝" w:eastAsia="ＭＳ 明朝" w:cs="ＭＳ 明朝" w:hint="eastAsia"/>
        </w:rPr>
        <w:t>３</w:t>
      </w:r>
      <w:r w:rsidR="009725EF" w:rsidRPr="009725EF">
        <w:rPr>
          <w:rFonts w:ascii="ＭＳ 明朝" w:eastAsia="ＭＳ 明朝" w:cs="ＭＳ 明朝" w:hint="eastAsia"/>
        </w:rPr>
        <w:t>月</w:t>
      </w:r>
      <w:r w:rsidR="00922506">
        <w:rPr>
          <w:rFonts w:ascii="ＭＳ 明朝" w:eastAsia="ＭＳ 明朝" w:cs="ＭＳ 明朝" w:hint="eastAsia"/>
        </w:rPr>
        <w:t>3</w:t>
      </w:r>
      <w:r w:rsidR="00922506">
        <w:rPr>
          <w:rFonts w:ascii="ＭＳ 明朝" w:eastAsia="ＭＳ 明朝" w:cs="ＭＳ 明朝"/>
        </w:rPr>
        <w:t>1</w:t>
      </w:r>
      <w:r w:rsidR="009725EF" w:rsidRPr="009725EF">
        <w:rPr>
          <w:rFonts w:ascii="ＭＳ 明朝" w:eastAsia="ＭＳ 明朝" w:cs="ＭＳ 明朝" w:hint="eastAsia"/>
        </w:rPr>
        <w:t>日まで</w:t>
      </w:r>
    </w:p>
    <w:p w14:paraId="259F542C" w14:textId="36F52FEC" w:rsidR="009725EF" w:rsidRDefault="009725EF" w:rsidP="009725EF">
      <w:pPr>
        <w:pStyle w:val="Default"/>
        <w:rPr>
          <w:rFonts w:ascii="ＭＳ 明朝" w:eastAsia="ＭＳ 明朝" w:cs="ＭＳ 明朝"/>
        </w:rPr>
      </w:pPr>
      <w:r w:rsidRPr="009725EF">
        <w:rPr>
          <w:rFonts w:ascii="ＭＳ 明朝" w:eastAsia="ＭＳ 明朝" w:cs="ＭＳ 明朝" w:hint="eastAsia"/>
        </w:rPr>
        <w:t>（４）予算限度額</w:t>
      </w:r>
    </w:p>
    <w:p w14:paraId="6C6CDFA4" w14:textId="30B95550" w:rsidR="009725EF" w:rsidRDefault="00E35378" w:rsidP="009725EF">
      <w:pPr>
        <w:pStyle w:val="Default"/>
        <w:rPr>
          <w:rFonts w:ascii="ＭＳ 明朝" w:eastAsia="ＭＳ 明朝" w:cs="ＭＳ 明朝"/>
        </w:rPr>
      </w:pPr>
      <w:r>
        <w:rPr>
          <w:rFonts w:ascii="ＭＳ 明朝" w:eastAsia="ＭＳ 明朝" w:cs="ＭＳ 明朝" w:hint="eastAsia"/>
        </w:rPr>
        <w:t xml:space="preserve">　　　</w:t>
      </w:r>
      <w:r w:rsidR="00354727">
        <w:rPr>
          <w:rFonts w:ascii="ＭＳ 明朝" w:eastAsia="ＭＳ 明朝" w:cs="ＭＳ 明朝" w:hint="eastAsia"/>
        </w:rPr>
        <w:t>１</w:t>
      </w:r>
      <w:r w:rsidR="009725EF" w:rsidRPr="009725EF">
        <w:rPr>
          <w:rFonts w:ascii="ＭＳ 明朝" w:eastAsia="ＭＳ 明朝" w:cs="ＭＳ 明朝" w:hint="eastAsia"/>
        </w:rPr>
        <w:t>，</w:t>
      </w:r>
      <w:r w:rsidR="001F3B65">
        <w:rPr>
          <w:rFonts w:ascii="ＭＳ 明朝" w:eastAsia="ＭＳ 明朝" w:cs="ＭＳ 明朝" w:hint="eastAsia"/>
        </w:rPr>
        <w:t>８</w:t>
      </w:r>
      <w:r w:rsidR="00556B0F">
        <w:rPr>
          <w:rFonts w:ascii="ＭＳ 明朝" w:eastAsia="ＭＳ 明朝" w:cs="ＭＳ 明朝" w:hint="eastAsia"/>
        </w:rPr>
        <w:t>１</w:t>
      </w:r>
      <w:r w:rsidR="00354727">
        <w:rPr>
          <w:rFonts w:ascii="ＭＳ 明朝" w:eastAsia="ＭＳ 明朝" w:cs="ＭＳ 明朝" w:hint="eastAsia"/>
        </w:rPr>
        <w:t>５</w:t>
      </w:r>
      <w:r w:rsidR="009725EF" w:rsidRPr="009725EF">
        <w:rPr>
          <w:rFonts w:ascii="ＭＳ 明朝" w:eastAsia="ＭＳ 明朝" w:cs="ＭＳ 明朝" w:hint="eastAsia"/>
        </w:rPr>
        <w:t>千円（消費税及び地方消費税を含む）</w:t>
      </w:r>
    </w:p>
    <w:p w14:paraId="0B7F9667" w14:textId="77777777" w:rsidR="00E35378" w:rsidRPr="009725EF" w:rsidRDefault="00E35378" w:rsidP="009725EF">
      <w:pPr>
        <w:pStyle w:val="Default"/>
        <w:rPr>
          <w:rFonts w:ascii="ＭＳ 明朝" w:eastAsia="ＭＳ 明朝" w:cs="ＭＳ 明朝"/>
        </w:rPr>
      </w:pPr>
    </w:p>
    <w:p w14:paraId="27CC979B" w14:textId="38B9A850" w:rsidR="009725EF" w:rsidRPr="009725EF" w:rsidRDefault="009725EF" w:rsidP="009725EF">
      <w:pPr>
        <w:pStyle w:val="Default"/>
      </w:pPr>
      <w:r w:rsidRPr="009725EF">
        <w:rPr>
          <w:rFonts w:hint="eastAsia"/>
        </w:rPr>
        <w:t>３</w:t>
      </w:r>
      <w:r w:rsidR="00E35378">
        <w:rPr>
          <w:rFonts w:hint="eastAsia"/>
        </w:rPr>
        <w:t xml:space="preserve">　</w:t>
      </w:r>
      <w:r w:rsidRPr="009725EF">
        <w:rPr>
          <w:rFonts w:hint="eastAsia"/>
        </w:rPr>
        <w:t>参加資格</w:t>
      </w:r>
    </w:p>
    <w:p w14:paraId="6EE0E70E" w14:textId="6E08E622" w:rsidR="009725EF" w:rsidRDefault="00E35378" w:rsidP="009725EF">
      <w:pPr>
        <w:pStyle w:val="Default"/>
        <w:rPr>
          <w:rFonts w:ascii="ＭＳ 明朝" w:eastAsia="ＭＳ 明朝" w:cs="ＭＳ 明朝"/>
        </w:rPr>
      </w:pPr>
      <w:r>
        <w:rPr>
          <w:rFonts w:ascii="ＭＳ 明朝" w:eastAsia="ＭＳ 明朝" w:cs="ＭＳ 明朝" w:hint="eastAsia"/>
        </w:rPr>
        <w:t xml:space="preserve">　　こ</w:t>
      </w:r>
      <w:r w:rsidR="009725EF" w:rsidRPr="009725EF">
        <w:rPr>
          <w:rFonts w:ascii="ＭＳ 明朝" w:eastAsia="ＭＳ 明朝" w:cs="ＭＳ 明朝" w:hint="eastAsia"/>
        </w:rPr>
        <w:t>の手続に参加できる者は、次に掲げる要件のいずれにも該当する者とする。</w:t>
      </w:r>
    </w:p>
    <w:p w14:paraId="450CE472" w14:textId="49B5641F" w:rsidR="009725EF" w:rsidRPr="009725EF" w:rsidRDefault="001C47F8" w:rsidP="00556B0F">
      <w:pPr>
        <w:pStyle w:val="Default"/>
        <w:ind w:left="720" w:hangingChars="300" w:hanging="720"/>
        <w:rPr>
          <w:rFonts w:ascii="ＭＳ 明朝" w:eastAsia="ＭＳ 明朝" w:cs="ＭＳ 明朝"/>
        </w:rPr>
      </w:pPr>
      <w:r>
        <w:rPr>
          <w:rFonts w:ascii="ＭＳ 明朝" w:eastAsia="ＭＳ 明朝" w:cs="ＭＳ 明朝" w:hint="eastAsia"/>
        </w:rPr>
        <w:t>（１）</w:t>
      </w:r>
      <w:r w:rsidR="009725EF" w:rsidRPr="009725EF">
        <w:rPr>
          <w:rFonts w:ascii="ＭＳ 明朝" w:eastAsia="ＭＳ 明朝" w:cs="ＭＳ 明朝" w:hint="eastAsia"/>
        </w:rPr>
        <w:t>地方自治法施行令（昭和</w:t>
      </w:r>
      <w:r w:rsidR="00A12D86">
        <w:rPr>
          <w:rFonts w:ascii="ＭＳ 明朝" w:eastAsia="ＭＳ 明朝" w:cs="ＭＳ 明朝" w:hint="eastAsia"/>
        </w:rPr>
        <w:t>22</w:t>
      </w:r>
      <w:r w:rsidR="009725EF" w:rsidRPr="009725EF">
        <w:rPr>
          <w:rFonts w:ascii="ＭＳ 明朝" w:eastAsia="ＭＳ 明朝" w:cs="ＭＳ 明朝" w:hint="eastAsia"/>
        </w:rPr>
        <w:t>年政令第</w:t>
      </w:r>
      <w:r w:rsidR="00A12D86">
        <w:rPr>
          <w:rFonts w:ascii="ＭＳ 明朝" w:eastAsia="ＭＳ 明朝" w:cs="ＭＳ 明朝" w:hint="eastAsia"/>
        </w:rPr>
        <w:t>16</w:t>
      </w:r>
      <w:r w:rsidR="009725EF" w:rsidRPr="009725EF">
        <w:rPr>
          <w:rFonts w:ascii="ＭＳ 明朝" w:eastAsia="ＭＳ 明朝" w:cs="ＭＳ 明朝" w:hint="eastAsia"/>
        </w:rPr>
        <w:t>号）第</w:t>
      </w:r>
      <w:r w:rsidR="00A12D86">
        <w:rPr>
          <w:rFonts w:ascii="ＭＳ 明朝" w:eastAsia="ＭＳ 明朝" w:cs="ＭＳ 明朝" w:hint="eastAsia"/>
        </w:rPr>
        <w:t>167</w:t>
      </w:r>
      <w:r w:rsidR="009725EF" w:rsidRPr="009725EF">
        <w:rPr>
          <w:rFonts w:ascii="ＭＳ 明朝" w:eastAsia="ＭＳ 明朝" w:cs="ＭＳ 明朝" w:hint="eastAsia"/>
        </w:rPr>
        <w:t>条の４第１項又は第２項に規定する者でないこと。</w:t>
      </w:r>
    </w:p>
    <w:p w14:paraId="1AA4B3AC" w14:textId="131ACF9C" w:rsidR="009725EF" w:rsidRDefault="00556B0F" w:rsidP="00AA0B41">
      <w:pPr>
        <w:pStyle w:val="Default"/>
        <w:ind w:left="720" w:hangingChars="300" w:hanging="720"/>
        <w:rPr>
          <w:rFonts w:ascii="ＭＳ 明朝" w:eastAsia="ＭＳ 明朝" w:cs="ＭＳ 明朝"/>
        </w:rPr>
      </w:pPr>
      <w:r>
        <w:rPr>
          <w:rFonts w:ascii="ＭＳ 明朝" w:eastAsia="ＭＳ 明朝" w:cs="ＭＳ 明朝" w:hint="eastAsia"/>
        </w:rPr>
        <w:t>（２）</w:t>
      </w:r>
      <w:r w:rsidR="009725EF" w:rsidRPr="009725EF">
        <w:rPr>
          <w:rFonts w:ascii="ＭＳ 明朝" w:eastAsia="ＭＳ 明朝" w:cs="ＭＳ 明朝" w:hint="eastAsia"/>
        </w:rPr>
        <w:t>県が発注する物品等の製造の請負、物品等の買入れ、借入れ及び売払い並びに業務の委託の契約に係る一般競争入札又は指名競争入札に参加する者に必要な資格並びに資格審査申請の時期及び方法等に関する告示（令和４年山口県告示第１７９号）に基づく資格審査において、大分類「</w:t>
      </w:r>
      <w:r w:rsidR="009725EF" w:rsidRPr="009725EF">
        <w:rPr>
          <w:rFonts w:ascii="ＭＳ 明朝" w:eastAsia="ＭＳ 明朝" w:cs="ＭＳ 明朝"/>
        </w:rPr>
        <w:t>0</w:t>
      </w:r>
      <w:r>
        <w:rPr>
          <w:rFonts w:ascii="ＭＳ 明朝" w:eastAsia="ＭＳ 明朝" w:cs="ＭＳ 明朝"/>
        </w:rPr>
        <w:t>7</w:t>
      </w:r>
      <w:r>
        <w:rPr>
          <w:rFonts w:ascii="ＭＳ 明朝" w:eastAsia="ＭＳ 明朝" w:cs="ＭＳ 明朝" w:hint="eastAsia"/>
        </w:rPr>
        <w:t xml:space="preserve"> 企画</w:t>
      </w:r>
      <w:r w:rsidR="00E35378">
        <w:rPr>
          <w:rFonts w:ascii="ＭＳ 明朝" w:eastAsia="ＭＳ 明朝" w:cs="ＭＳ 明朝" w:hint="eastAsia"/>
        </w:rPr>
        <w:t>・</w:t>
      </w:r>
      <w:r>
        <w:rPr>
          <w:rFonts w:ascii="ＭＳ 明朝" w:eastAsia="ＭＳ 明朝" w:cs="ＭＳ 明朝" w:hint="eastAsia"/>
        </w:rPr>
        <w:t>製作</w:t>
      </w:r>
      <w:r w:rsidR="009725EF" w:rsidRPr="009725EF">
        <w:rPr>
          <w:rFonts w:ascii="ＭＳ 明朝" w:eastAsia="ＭＳ 明朝" w:cs="ＭＳ 明朝" w:hint="eastAsia"/>
        </w:rPr>
        <w:t>」</w:t>
      </w:r>
      <w:r>
        <w:rPr>
          <w:rFonts w:ascii="ＭＳ 明朝" w:eastAsia="ＭＳ 明朝" w:cs="ＭＳ 明朝" w:hint="eastAsia"/>
        </w:rPr>
        <w:t>の</w:t>
      </w:r>
      <w:r w:rsidR="009725EF" w:rsidRPr="009725EF">
        <w:rPr>
          <w:rFonts w:ascii="ＭＳ 明朝" w:eastAsia="ＭＳ 明朝" w:cs="ＭＳ 明朝" w:hint="eastAsia"/>
        </w:rPr>
        <w:t>小分類「</w:t>
      </w:r>
      <w:r w:rsidR="009725EF" w:rsidRPr="009725EF">
        <w:rPr>
          <w:rFonts w:ascii="ＭＳ 明朝" w:eastAsia="ＭＳ 明朝" w:cs="ＭＳ 明朝"/>
        </w:rPr>
        <w:t>0</w:t>
      </w:r>
      <w:r w:rsidR="00354727">
        <w:rPr>
          <w:rFonts w:ascii="ＭＳ 明朝" w:eastAsia="ＭＳ 明朝" w:cs="ＭＳ 明朝"/>
        </w:rPr>
        <w:t>4</w:t>
      </w:r>
      <w:r>
        <w:rPr>
          <w:rFonts w:ascii="ＭＳ 明朝" w:eastAsia="ＭＳ 明朝" w:cs="ＭＳ 明朝"/>
        </w:rPr>
        <w:t xml:space="preserve"> </w:t>
      </w:r>
      <w:r w:rsidR="00354727">
        <w:rPr>
          <w:rFonts w:ascii="ＭＳ 明朝" w:eastAsia="ＭＳ 明朝" w:cs="ＭＳ 明朝" w:hint="eastAsia"/>
        </w:rPr>
        <w:t>広告・広報</w:t>
      </w:r>
      <w:r w:rsidR="009725EF" w:rsidRPr="009725EF">
        <w:rPr>
          <w:rFonts w:ascii="ＭＳ 明朝" w:eastAsia="ＭＳ 明朝" w:cs="ＭＳ 明朝" w:hint="eastAsia"/>
        </w:rPr>
        <w:t>」</w:t>
      </w:r>
      <w:r>
        <w:rPr>
          <w:rFonts w:ascii="ＭＳ 明朝" w:eastAsia="ＭＳ 明朝" w:cs="ＭＳ 明朝" w:hint="eastAsia"/>
        </w:rPr>
        <w:t>かつ</w:t>
      </w:r>
      <w:r w:rsidRPr="009725EF">
        <w:rPr>
          <w:rFonts w:ascii="ＭＳ 明朝" w:eastAsia="ＭＳ 明朝" w:cs="ＭＳ 明朝" w:hint="eastAsia"/>
        </w:rPr>
        <w:t>小分類「</w:t>
      </w:r>
      <w:r w:rsidRPr="009725EF">
        <w:rPr>
          <w:rFonts w:ascii="ＭＳ 明朝" w:eastAsia="ＭＳ 明朝" w:cs="ＭＳ 明朝"/>
        </w:rPr>
        <w:t>0</w:t>
      </w:r>
      <w:r w:rsidR="00354727">
        <w:rPr>
          <w:rFonts w:ascii="ＭＳ 明朝" w:eastAsia="ＭＳ 明朝" w:cs="ＭＳ 明朝"/>
        </w:rPr>
        <w:t>5</w:t>
      </w:r>
      <w:r>
        <w:rPr>
          <w:rFonts w:ascii="ＭＳ 明朝" w:eastAsia="ＭＳ 明朝" w:cs="ＭＳ 明朝"/>
        </w:rPr>
        <w:t xml:space="preserve"> </w:t>
      </w:r>
      <w:r>
        <w:rPr>
          <w:rFonts w:ascii="ＭＳ 明朝" w:eastAsia="ＭＳ 明朝" w:cs="ＭＳ 明朝" w:hint="eastAsia"/>
        </w:rPr>
        <w:t>イベント等の</w:t>
      </w:r>
      <w:r w:rsidR="00354727">
        <w:rPr>
          <w:rFonts w:ascii="ＭＳ 明朝" w:eastAsia="ＭＳ 明朝" w:cs="ＭＳ 明朝" w:hint="eastAsia"/>
        </w:rPr>
        <w:t>企画</w:t>
      </w:r>
      <w:r w:rsidRPr="009725EF">
        <w:rPr>
          <w:rFonts w:ascii="ＭＳ 明朝" w:eastAsia="ＭＳ 明朝" w:cs="ＭＳ 明朝" w:hint="eastAsia"/>
        </w:rPr>
        <w:t>」</w:t>
      </w:r>
      <w:r w:rsidR="009725EF" w:rsidRPr="009725EF">
        <w:rPr>
          <w:rFonts w:ascii="ＭＳ 明朝" w:eastAsia="ＭＳ 明朝" w:cs="ＭＳ 明朝" w:hint="eastAsia"/>
        </w:rPr>
        <w:t>について</w:t>
      </w:r>
      <w:r w:rsidR="00A74033">
        <w:rPr>
          <w:rFonts w:ascii="ＭＳ 明朝" w:eastAsia="ＭＳ 明朝" w:cs="ＭＳ 明朝" w:hint="eastAsia"/>
        </w:rPr>
        <w:t>、</w:t>
      </w:r>
      <w:r w:rsidR="009725EF" w:rsidRPr="009725EF">
        <w:rPr>
          <w:rFonts w:ascii="ＭＳ 明朝" w:eastAsia="ＭＳ 明朝" w:cs="ＭＳ 明朝" w:hint="eastAsia"/>
        </w:rPr>
        <w:t>業務の委託の特Ａ又はＡの等級に格付けされている者であること。</w:t>
      </w:r>
    </w:p>
    <w:p w14:paraId="3B8D812F" w14:textId="5CF8F605" w:rsidR="009725EF" w:rsidRPr="009725EF" w:rsidRDefault="00556B0F" w:rsidP="009725EF">
      <w:pPr>
        <w:pStyle w:val="Default"/>
        <w:rPr>
          <w:rFonts w:ascii="ＭＳ 明朝" w:eastAsia="ＭＳ 明朝" w:cs="ＭＳ 明朝"/>
        </w:rPr>
      </w:pPr>
      <w:r>
        <w:rPr>
          <w:rFonts w:ascii="ＭＳ 明朝" w:eastAsia="ＭＳ 明朝" w:cs="ＭＳ 明朝" w:hint="eastAsia"/>
        </w:rPr>
        <w:t>（３）</w:t>
      </w:r>
      <w:r w:rsidR="009725EF" w:rsidRPr="009725EF">
        <w:rPr>
          <w:rFonts w:ascii="ＭＳ 明朝" w:eastAsia="ＭＳ 明朝" w:cs="ＭＳ 明朝" w:hint="eastAsia"/>
        </w:rPr>
        <w:t>本店又は支店、営業所等を山口県内に有していること。</w:t>
      </w:r>
    </w:p>
    <w:p w14:paraId="3EA1CEA7" w14:textId="378456A0" w:rsidR="009725EF" w:rsidRDefault="00556B0F" w:rsidP="00922506">
      <w:pPr>
        <w:pStyle w:val="Default"/>
        <w:ind w:left="720" w:hangingChars="300" w:hanging="720"/>
        <w:rPr>
          <w:rFonts w:ascii="ＭＳ 明朝" w:eastAsia="ＭＳ 明朝" w:cs="ＭＳ 明朝"/>
        </w:rPr>
      </w:pPr>
      <w:r>
        <w:rPr>
          <w:rFonts w:ascii="ＭＳ 明朝" w:eastAsia="ＭＳ 明朝" w:cs="ＭＳ 明朝" w:hint="eastAsia"/>
        </w:rPr>
        <w:t>（４）</w:t>
      </w:r>
      <w:r w:rsidR="009725EF" w:rsidRPr="009725EF">
        <w:rPr>
          <w:rFonts w:ascii="ＭＳ 明朝" w:eastAsia="ＭＳ 明朝" w:cs="ＭＳ 明朝" w:hint="eastAsia"/>
        </w:rPr>
        <w:t>この手続の開始の日から令和</w:t>
      </w:r>
      <w:r w:rsidR="00354727">
        <w:rPr>
          <w:rFonts w:ascii="ＭＳ 明朝" w:eastAsia="ＭＳ 明朝" w:cs="ＭＳ 明朝" w:hint="eastAsia"/>
        </w:rPr>
        <w:t>７</w:t>
      </w:r>
      <w:r w:rsidR="009725EF" w:rsidRPr="009725EF">
        <w:rPr>
          <w:rFonts w:ascii="ＭＳ 明朝" w:eastAsia="ＭＳ 明朝" w:cs="ＭＳ 明朝" w:hint="eastAsia"/>
        </w:rPr>
        <w:t>年</w:t>
      </w:r>
      <w:r w:rsidR="003C158A">
        <w:rPr>
          <w:rFonts w:ascii="ＭＳ 明朝" w:eastAsia="ＭＳ 明朝" w:cs="ＭＳ 明朝" w:hint="eastAsia"/>
        </w:rPr>
        <w:t>１</w:t>
      </w:r>
      <w:r w:rsidR="009725EF" w:rsidRPr="009725EF">
        <w:rPr>
          <w:rFonts w:ascii="ＭＳ 明朝" w:eastAsia="ＭＳ 明朝" w:cs="ＭＳ 明朝" w:hint="eastAsia"/>
        </w:rPr>
        <w:t>月</w:t>
      </w:r>
      <w:r w:rsidR="003C158A">
        <w:rPr>
          <w:rFonts w:ascii="ＭＳ 明朝" w:eastAsia="ＭＳ 明朝" w:cs="ＭＳ 明朝" w:hint="eastAsia"/>
        </w:rPr>
        <w:t>2</w:t>
      </w:r>
      <w:r w:rsidR="0091620F">
        <w:rPr>
          <w:rFonts w:ascii="ＭＳ 明朝" w:eastAsia="ＭＳ 明朝" w:cs="ＭＳ 明朝"/>
        </w:rPr>
        <w:t>9</w:t>
      </w:r>
      <w:r w:rsidR="009725EF" w:rsidRPr="009725EF">
        <w:rPr>
          <w:rFonts w:ascii="ＭＳ 明朝" w:eastAsia="ＭＳ 明朝" w:cs="ＭＳ 明朝" w:hint="eastAsia"/>
        </w:rPr>
        <w:t>日までの間のいずれの日においても山口県の業務委託及び物品調達等に係る競争入札等参加停止措置要領に基づく参加停止を受けていないこと。</w:t>
      </w:r>
    </w:p>
    <w:p w14:paraId="016EC70E" w14:textId="77777777" w:rsidR="00E35378" w:rsidRPr="009725EF" w:rsidRDefault="00E35378" w:rsidP="00E35378">
      <w:pPr>
        <w:pStyle w:val="Default"/>
        <w:ind w:left="480" w:hangingChars="200" w:hanging="480"/>
        <w:rPr>
          <w:rFonts w:ascii="ＭＳ 明朝" w:eastAsia="ＭＳ 明朝" w:cs="ＭＳ 明朝"/>
        </w:rPr>
      </w:pPr>
    </w:p>
    <w:p w14:paraId="6081A9B1" w14:textId="15B22637" w:rsidR="009725EF" w:rsidRPr="009725EF" w:rsidRDefault="004D4EDF" w:rsidP="009725EF">
      <w:pPr>
        <w:pStyle w:val="Default"/>
      </w:pPr>
      <w:r>
        <w:rPr>
          <w:rFonts w:hint="eastAsia"/>
        </w:rPr>
        <w:t>４</w:t>
      </w:r>
      <w:r w:rsidR="00E35378">
        <w:rPr>
          <w:rFonts w:hint="eastAsia"/>
        </w:rPr>
        <w:t xml:space="preserve">　</w:t>
      </w:r>
      <w:r w:rsidR="009725EF" w:rsidRPr="009725EF">
        <w:rPr>
          <w:rFonts w:hint="eastAsia"/>
        </w:rPr>
        <w:t>参加表明書の提出</w:t>
      </w:r>
    </w:p>
    <w:p w14:paraId="56E1DD3B" w14:textId="28C2ECE0" w:rsidR="00C76827" w:rsidRDefault="009725EF" w:rsidP="00C76827">
      <w:pPr>
        <w:pStyle w:val="Default"/>
        <w:ind w:leftChars="100" w:left="240" w:firstLineChars="100" w:firstLine="240"/>
        <w:rPr>
          <w:rFonts w:ascii="ＭＳ 明朝" w:eastAsia="ＭＳ 明朝" w:cs="ＭＳ 明朝"/>
        </w:rPr>
      </w:pPr>
      <w:r w:rsidRPr="009725EF">
        <w:rPr>
          <w:rFonts w:ascii="ＭＳ 明朝" w:eastAsia="ＭＳ 明朝" w:cs="ＭＳ 明朝" w:hint="eastAsia"/>
        </w:rPr>
        <w:t>この手続きに参加を希望する者は、参加表明書を</w:t>
      </w:r>
      <w:r w:rsidR="004D4EDF">
        <w:rPr>
          <w:rFonts w:ascii="ＭＳ 明朝" w:eastAsia="ＭＳ 明朝" w:cs="ＭＳ 明朝" w:hint="eastAsia"/>
        </w:rPr>
        <w:t>（様式１）を</w:t>
      </w:r>
      <w:r w:rsidRPr="009725EF">
        <w:rPr>
          <w:rFonts w:ascii="ＭＳ 明朝" w:eastAsia="ＭＳ 明朝" w:cs="ＭＳ 明朝" w:hint="eastAsia"/>
        </w:rPr>
        <w:t>、郵送</w:t>
      </w:r>
      <w:r w:rsidR="004D4EDF">
        <w:rPr>
          <w:rFonts w:ascii="ＭＳ 明朝" w:eastAsia="ＭＳ 明朝" w:cs="ＭＳ 明朝" w:hint="eastAsia"/>
        </w:rPr>
        <w:t>、</w:t>
      </w:r>
      <w:r w:rsidRPr="009725EF">
        <w:rPr>
          <w:rFonts w:ascii="ＭＳ 明朝" w:eastAsia="ＭＳ 明朝" w:cs="ＭＳ 明朝" w:hint="eastAsia"/>
        </w:rPr>
        <w:t>ＦＡＸ</w:t>
      </w:r>
      <w:r w:rsidR="004D4EDF">
        <w:rPr>
          <w:rFonts w:ascii="ＭＳ 明朝" w:eastAsia="ＭＳ 明朝" w:cs="ＭＳ 明朝" w:hint="eastAsia"/>
        </w:rPr>
        <w:t>又は電子メール</w:t>
      </w:r>
      <w:r w:rsidRPr="009725EF">
        <w:rPr>
          <w:rFonts w:ascii="ＭＳ 明朝" w:eastAsia="ＭＳ 明朝" w:cs="ＭＳ 明朝" w:hint="eastAsia"/>
        </w:rPr>
        <w:t>により提出すること。なお、</w:t>
      </w:r>
      <w:r w:rsidR="004D4EDF" w:rsidRPr="009725EF">
        <w:rPr>
          <w:rFonts w:ascii="ＭＳ 明朝" w:eastAsia="ＭＳ 明朝" w:cs="ＭＳ 明朝" w:hint="eastAsia"/>
        </w:rPr>
        <w:t>ＦＡＸ</w:t>
      </w:r>
      <w:r w:rsidR="004D4EDF">
        <w:rPr>
          <w:rFonts w:ascii="ＭＳ 明朝" w:eastAsia="ＭＳ 明朝" w:cs="ＭＳ 明朝" w:hint="eastAsia"/>
        </w:rPr>
        <w:t>又は電子メール</w:t>
      </w:r>
      <w:r w:rsidRPr="009725EF">
        <w:rPr>
          <w:rFonts w:ascii="ＭＳ 明朝" w:eastAsia="ＭＳ 明朝" w:cs="ＭＳ 明朝" w:hint="eastAsia"/>
        </w:rPr>
        <w:t>により提出する場合は、送信後、電話で受信の確認を行うこと。</w:t>
      </w:r>
    </w:p>
    <w:p w14:paraId="59062497" w14:textId="5BB69F2D" w:rsidR="00C76827" w:rsidRDefault="00C76827" w:rsidP="00C76827">
      <w:pPr>
        <w:pStyle w:val="Default"/>
        <w:rPr>
          <w:rFonts w:ascii="ＭＳ 明朝" w:eastAsia="ＭＳ 明朝" w:cs="ＭＳ 明朝"/>
        </w:rPr>
      </w:pPr>
    </w:p>
    <w:p w14:paraId="080577E3" w14:textId="54D50094" w:rsidR="00C76827" w:rsidRDefault="00C76827" w:rsidP="00C76827">
      <w:pPr>
        <w:pStyle w:val="Default"/>
        <w:rPr>
          <w:rFonts w:ascii="ＭＳ 明朝" w:eastAsia="ＭＳ 明朝" w:cs="ＭＳ 明朝"/>
        </w:rPr>
      </w:pPr>
    </w:p>
    <w:p w14:paraId="0A8401B0" w14:textId="77777777" w:rsidR="00C76827" w:rsidRDefault="00C76827" w:rsidP="00C76827">
      <w:pPr>
        <w:pStyle w:val="Default"/>
        <w:rPr>
          <w:rFonts w:ascii="ＭＳ 明朝" w:eastAsia="ＭＳ 明朝" w:cs="ＭＳ 明朝"/>
        </w:rPr>
      </w:pPr>
    </w:p>
    <w:p w14:paraId="6B6017A3" w14:textId="30C02896" w:rsidR="009725EF" w:rsidRPr="009725EF" w:rsidRDefault="00C62B41" w:rsidP="009725EF">
      <w:pPr>
        <w:pStyle w:val="Default"/>
        <w:rPr>
          <w:rFonts w:ascii="ＭＳ 明朝" w:eastAsia="ＭＳ 明朝" w:cs="ＭＳ 明朝"/>
        </w:rPr>
      </w:pPr>
      <w:r>
        <w:rPr>
          <w:rFonts w:ascii="ＭＳ 明朝" w:eastAsia="ＭＳ 明朝" w:cs="ＭＳ 明朝" w:hint="eastAsia"/>
        </w:rPr>
        <w:lastRenderedPageBreak/>
        <w:t>（１）</w:t>
      </w:r>
      <w:r w:rsidR="009725EF" w:rsidRPr="009725EF">
        <w:rPr>
          <w:rFonts w:ascii="ＭＳ 明朝" w:eastAsia="ＭＳ 明朝" w:cs="ＭＳ 明朝" w:hint="eastAsia"/>
        </w:rPr>
        <w:t>提出先</w:t>
      </w:r>
    </w:p>
    <w:p w14:paraId="6E78C0CE" w14:textId="4B3079DF" w:rsidR="009725EF" w:rsidRDefault="0029693C" w:rsidP="009725EF">
      <w:pPr>
        <w:pStyle w:val="Default"/>
        <w:rPr>
          <w:rFonts w:ascii="ＭＳ 明朝" w:eastAsia="ＭＳ 明朝" w:cs="ＭＳ 明朝"/>
        </w:rPr>
      </w:pPr>
      <w:r>
        <w:rPr>
          <w:rFonts w:ascii="ＭＳ 明朝" w:eastAsia="ＭＳ 明朝" w:cs="ＭＳ 明朝" w:hint="eastAsia"/>
        </w:rPr>
        <w:t xml:space="preserve">　　　〒</w:t>
      </w:r>
      <w:r w:rsidR="009725EF" w:rsidRPr="009725EF">
        <w:rPr>
          <w:rFonts w:ascii="ＭＳ 明朝" w:eastAsia="ＭＳ 明朝" w:cs="ＭＳ 明朝"/>
        </w:rPr>
        <w:t>753-8501</w:t>
      </w:r>
      <w:r w:rsidR="009725EF" w:rsidRPr="009725EF">
        <w:rPr>
          <w:rFonts w:ascii="ＭＳ 明朝" w:eastAsia="ＭＳ 明朝" w:cs="ＭＳ 明朝" w:hint="eastAsia"/>
        </w:rPr>
        <w:t>山口市滝町１番１号</w:t>
      </w:r>
      <w:r>
        <w:rPr>
          <w:rFonts w:ascii="ＭＳ 明朝" w:eastAsia="ＭＳ 明朝" w:cs="ＭＳ 明朝" w:hint="eastAsia"/>
        </w:rPr>
        <w:t xml:space="preserve">　</w:t>
      </w:r>
      <w:r w:rsidR="009725EF" w:rsidRPr="009725EF">
        <w:rPr>
          <w:rFonts w:ascii="ＭＳ 明朝" w:eastAsia="ＭＳ 明朝" w:cs="ＭＳ 明朝" w:hint="eastAsia"/>
        </w:rPr>
        <w:t>山口県</w:t>
      </w:r>
      <w:r>
        <w:rPr>
          <w:rFonts w:ascii="ＭＳ 明朝" w:eastAsia="ＭＳ 明朝" w:cs="ＭＳ 明朝" w:hint="eastAsia"/>
        </w:rPr>
        <w:t>総務部防災危機管理課</w:t>
      </w:r>
      <w:r w:rsidR="00957B47">
        <w:rPr>
          <w:rFonts w:ascii="ＭＳ 明朝" w:eastAsia="ＭＳ 明朝" w:cs="ＭＳ 明朝" w:hint="eastAsia"/>
        </w:rPr>
        <w:t xml:space="preserve"> 防災企画班</w:t>
      </w:r>
    </w:p>
    <w:p w14:paraId="2989923A" w14:textId="6B52A381" w:rsidR="009725EF" w:rsidRDefault="0029693C" w:rsidP="009725EF">
      <w:pPr>
        <w:pStyle w:val="Default"/>
        <w:rPr>
          <w:rFonts w:ascii="ＭＳ 明朝" w:eastAsia="ＭＳ 明朝" w:cs="ＭＳ 明朝"/>
        </w:rPr>
      </w:pPr>
      <w:r>
        <w:rPr>
          <w:rFonts w:ascii="ＭＳ 明朝" w:eastAsia="ＭＳ 明朝" w:cs="ＭＳ 明朝" w:hint="eastAsia"/>
        </w:rPr>
        <w:t xml:space="preserve">　　　</w:t>
      </w:r>
      <w:r w:rsidR="009725EF" w:rsidRPr="009725EF">
        <w:rPr>
          <w:rFonts w:ascii="ＭＳ 明朝" w:eastAsia="ＭＳ 明朝" w:cs="ＭＳ 明朝" w:hint="eastAsia"/>
        </w:rPr>
        <w:t>ＴＥＬ：</w:t>
      </w:r>
      <w:r>
        <w:rPr>
          <w:rFonts w:ascii="ＭＳ 明朝" w:eastAsia="ＭＳ 明朝" w:cs="ＭＳ 明朝" w:hint="eastAsia"/>
        </w:rPr>
        <w:t>083-933-2360</w:t>
      </w:r>
      <w:r w:rsidR="009725EF" w:rsidRPr="009725EF">
        <w:rPr>
          <w:rFonts w:ascii="ＭＳ 明朝" w:eastAsia="ＭＳ 明朝" w:cs="ＭＳ 明朝" w:hint="eastAsia"/>
        </w:rPr>
        <w:t>、</w:t>
      </w:r>
      <w:bookmarkStart w:id="0" w:name="_Hlk162196345"/>
      <w:r w:rsidR="009725EF" w:rsidRPr="009725EF">
        <w:rPr>
          <w:rFonts w:ascii="ＭＳ 明朝" w:eastAsia="ＭＳ 明朝" w:cs="ＭＳ 明朝" w:hint="eastAsia"/>
        </w:rPr>
        <w:t>ＦＡＸ：</w:t>
      </w:r>
      <w:r>
        <w:rPr>
          <w:rFonts w:ascii="ＭＳ 明朝" w:eastAsia="ＭＳ 明朝" w:cs="ＭＳ 明朝" w:hint="eastAsia"/>
        </w:rPr>
        <w:t>083-933-2408</w:t>
      </w:r>
      <w:bookmarkEnd w:id="0"/>
    </w:p>
    <w:p w14:paraId="1DBB8A6C" w14:textId="47BF79FB" w:rsidR="009725EF" w:rsidRPr="009725EF" w:rsidRDefault="0029693C" w:rsidP="009725EF">
      <w:pPr>
        <w:pStyle w:val="Default"/>
        <w:rPr>
          <w:rFonts w:ascii="ＭＳ 明朝" w:eastAsia="ＭＳ 明朝" w:cs="ＭＳ 明朝"/>
        </w:rPr>
      </w:pPr>
      <w:r>
        <w:rPr>
          <w:rFonts w:ascii="ＭＳ 明朝" w:eastAsia="ＭＳ 明朝" w:cs="ＭＳ 明朝" w:hint="eastAsia"/>
        </w:rPr>
        <w:t xml:space="preserve">　　　</w:t>
      </w:r>
      <w:bookmarkStart w:id="1" w:name="_Hlk162196332"/>
      <w:r w:rsidR="009725EF" w:rsidRPr="009725EF">
        <w:rPr>
          <w:rFonts w:ascii="ＭＳ 明朝" w:eastAsia="ＭＳ 明朝" w:cs="ＭＳ 明朝"/>
        </w:rPr>
        <w:t>E-mail</w:t>
      </w:r>
      <w:r w:rsidR="009725EF" w:rsidRPr="009725EF">
        <w:rPr>
          <w:rFonts w:ascii="ＭＳ 明朝" w:eastAsia="ＭＳ 明朝" w:cs="ＭＳ 明朝" w:hint="eastAsia"/>
        </w:rPr>
        <w:t>：</w:t>
      </w:r>
      <w:r w:rsidR="009725EF" w:rsidRPr="009725EF">
        <w:rPr>
          <w:rFonts w:ascii="ＭＳ 明朝" w:eastAsia="ＭＳ 明朝" w:cs="ＭＳ 明朝"/>
        </w:rPr>
        <w:t>a1</w:t>
      </w:r>
      <w:r>
        <w:rPr>
          <w:rFonts w:ascii="ＭＳ 明朝" w:eastAsia="ＭＳ 明朝" w:cs="ＭＳ 明朝" w:hint="eastAsia"/>
        </w:rPr>
        <w:t>09</w:t>
      </w:r>
      <w:r w:rsidR="009725EF" w:rsidRPr="009725EF">
        <w:rPr>
          <w:rFonts w:ascii="ＭＳ 明朝" w:eastAsia="ＭＳ 明朝" w:cs="ＭＳ 明朝"/>
        </w:rPr>
        <w:t>00@pref.yamaguchi.lg.jp</w:t>
      </w:r>
      <w:bookmarkEnd w:id="1"/>
    </w:p>
    <w:p w14:paraId="3EBA126C" w14:textId="582DF9F1" w:rsidR="009725EF" w:rsidRDefault="009725EF" w:rsidP="009725EF">
      <w:pPr>
        <w:pStyle w:val="Default"/>
        <w:rPr>
          <w:rFonts w:ascii="ＭＳ 明朝" w:eastAsia="ＭＳ 明朝" w:cs="ＭＳ 明朝"/>
        </w:rPr>
      </w:pPr>
      <w:r w:rsidRPr="009725EF">
        <w:rPr>
          <w:rFonts w:ascii="ＭＳ 明朝" w:eastAsia="ＭＳ 明朝" w:cs="ＭＳ 明朝" w:hint="eastAsia"/>
        </w:rPr>
        <w:t>（</w:t>
      </w:r>
      <w:r w:rsidR="00A77791">
        <w:rPr>
          <w:rFonts w:ascii="ＭＳ 明朝" w:eastAsia="ＭＳ 明朝" w:cs="ＭＳ 明朝" w:hint="eastAsia"/>
        </w:rPr>
        <w:t>２</w:t>
      </w:r>
      <w:r w:rsidRPr="009725EF">
        <w:rPr>
          <w:rFonts w:ascii="ＭＳ 明朝" w:eastAsia="ＭＳ 明朝" w:cs="ＭＳ 明朝" w:hint="eastAsia"/>
        </w:rPr>
        <w:t>）提出期限</w:t>
      </w:r>
    </w:p>
    <w:p w14:paraId="03619420" w14:textId="5176063A" w:rsidR="009725EF" w:rsidRDefault="0029693C" w:rsidP="009725EF">
      <w:pPr>
        <w:pStyle w:val="Default"/>
        <w:rPr>
          <w:rFonts w:ascii="ＭＳ 明朝" w:eastAsia="ＭＳ 明朝" w:cs="ＭＳ 明朝"/>
        </w:rPr>
      </w:pPr>
      <w:r>
        <w:rPr>
          <w:rFonts w:ascii="ＭＳ 明朝" w:eastAsia="ＭＳ 明朝" w:cs="ＭＳ 明朝" w:hint="eastAsia"/>
        </w:rPr>
        <w:t xml:space="preserve">　　　</w:t>
      </w:r>
      <w:r w:rsidR="003C158A" w:rsidRPr="009725EF">
        <w:rPr>
          <w:rFonts w:ascii="ＭＳ 明朝" w:eastAsia="ＭＳ 明朝" w:cs="ＭＳ 明朝" w:hint="eastAsia"/>
        </w:rPr>
        <w:t>令和</w:t>
      </w:r>
      <w:r w:rsidR="003C158A">
        <w:rPr>
          <w:rFonts w:ascii="ＭＳ 明朝" w:eastAsia="ＭＳ 明朝" w:cs="ＭＳ 明朝" w:hint="eastAsia"/>
        </w:rPr>
        <w:t>７</w:t>
      </w:r>
      <w:r w:rsidR="003C158A" w:rsidRPr="009725EF">
        <w:rPr>
          <w:rFonts w:ascii="ＭＳ 明朝" w:eastAsia="ＭＳ 明朝" w:cs="ＭＳ 明朝" w:hint="eastAsia"/>
        </w:rPr>
        <w:t>年</w:t>
      </w:r>
      <w:r w:rsidR="007228C9">
        <w:rPr>
          <w:rFonts w:ascii="ＭＳ 明朝" w:eastAsia="ＭＳ 明朝" w:cs="ＭＳ 明朝" w:hint="eastAsia"/>
        </w:rPr>
        <w:t>１</w:t>
      </w:r>
      <w:r w:rsidR="003C158A" w:rsidRPr="009725EF">
        <w:rPr>
          <w:rFonts w:ascii="ＭＳ 明朝" w:eastAsia="ＭＳ 明朝" w:cs="ＭＳ 明朝" w:hint="eastAsia"/>
        </w:rPr>
        <w:t>月</w:t>
      </w:r>
      <w:r w:rsidR="008706BA">
        <w:rPr>
          <w:rFonts w:ascii="ＭＳ 明朝" w:eastAsia="ＭＳ 明朝" w:cs="ＭＳ 明朝" w:hint="eastAsia"/>
        </w:rPr>
        <w:t>８</w:t>
      </w:r>
      <w:r w:rsidR="003C158A" w:rsidRPr="009725EF">
        <w:rPr>
          <w:rFonts w:ascii="ＭＳ 明朝" w:eastAsia="ＭＳ 明朝" w:cs="ＭＳ 明朝" w:hint="eastAsia"/>
        </w:rPr>
        <w:t>日</w:t>
      </w:r>
      <w:r>
        <w:rPr>
          <w:rFonts w:ascii="ＭＳ 明朝" w:eastAsia="ＭＳ 明朝" w:cs="ＭＳ 明朝" w:hint="eastAsia"/>
        </w:rPr>
        <w:t>(</w:t>
      </w:r>
      <w:r w:rsidR="008706BA">
        <w:rPr>
          <w:rFonts w:ascii="ＭＳ 明朝" w:eastAsia="ＭＳ 明朝" w:cs="ＭＳ 明朝" w:hint="eastAsia"/>
        </w:rPr>
        <w:t>水</w:t>
      </w:r>
      <w:r>
        <w:rPr>
          <w:rFonts w:ascii="ＭＳ 明朝" w:eastAsia="ＭＳ 明朝" w:cs="ＭＳ 明朝" w:hint="eastAsia"/>
        </w:rPr>
        <w:t>)1</w:t>
      </w:r>
      <w:r w:rsidR="00A12D86">
        <w:rPr>
          <w:rFonts w:ascii="ＭＳ 明朝" w:eastAsia="ＭＳ 明朝" w:cs="ＭＳ 明朝" w:hint="eastAsia"/>
        </w:rPr>
        <w:t>7</w:t>
      </w:r>
      <w:r w:rsidR="009725EF" w:rsidRPr="009725EF">
        <w:rPr>
          <w:rFonts w:ascii="ＭＳ 明朝" w:eastAsia="ＭＳ 明朝" w:cs="ＭＳ 明朝" w:hint="eastAsia"/>
        </w:rPr>
        <w:t>時まで（必着）</w:t>
      </w:r>
    </w:p>
    <w:p w14:paraId="0B9877E8" w14:textId="63014A96" w:rsidR="00C62B41" w:rsidRDefault="00C62B41" w:rsidP="009725EF">
      <w:pPr>
        <w:pStyle w:val="Default"/>
        <w:rPr>
          <w:rFonts w:ascii="ＭＳ 明朝" w:eastAsia="ＭＳ 明朝" w:cs="ＭＳ 明朝"/>
        </w:rPr>
      </w:pPr>
    </w:p>
    <w:p w14:paraId="4AC928BF" w14:textId="689B8A53" w:rsidR="00C62B41" w:rsidRPr="00BF6030" w:rsidRDefault="00A77791" w:rsidP="009725EF">
      <w:pPr>
        <w:pStyle w:val="Default"/>
        <w:rPr>
          <w:rFonts w:hAnsi="ＭＳ ゴシック" w:cs="ＭＳ 明朝"/>
        </w:rPr>
      </w:pPr>
      <w:r>
        <w:rPr>
          <w:rFonts w:hAnsi="ＭＳ ゴシック" w:cs="ＭＳ 明朝" w:hint="eastAsia"/>
        </w:rPr>
        <w:t>５</w:t>
      </w:r>
      <w:r w:rsidR="00C62B41" w:rsidRPr="00BF6030">
        <w:rPr>
          <w:rFonts w:hAnsi="ＭＳ ゴシック" w:cs="ＭＳ 明朝" w:hint="eastAsia"/>
        </w:rPr>
        <w:t xml:space="preserve">　質問の受付及び回答</w:t>
      </w:r>
    </w:p>
    <w:p w14:paraId="33E9DD7C" w14:textId="26D0CF42" w:rsidR="00C62B41" w:rsidRDefault="00C62B41" w:rsidP="00C62B41">
      <w:pPr>
        <w:pStyle w:val="Default"/>
        <w:ind w:left="240" w:hangingChars="100" w:hanging="240"/>
        <w:rPr>
          <w:rFonts w:ascii="ＭＳ 明朝" w:eastAsia="ＭＳ 明朝" w:cs="ＭＳ 明朝"/>
        </w:rPr>
      </w:pPr>
      <w:r w:rsidRPr="00C62B41">
        <w:rPr>
          <w:rFonts w:ascii="ＭＳ 明朝" w:eastAsia="ＭＳ 明朝" w:cs="ＭＳ 明朝" w:hint="eastAsia"/>
        </w:rPr>
        <w:t xml:space="preserve">　　</w:t>
      </w:r>
      <w:r w:rsidRPr="00D1268C">
        <w:rPr>
          <w:rFonts w:ascii="ＭＳ 明朝" w:eastAsia="ＭＳ 明朝" w:cs="ＭＳ 明朝" w:hint="eastAsia"/>
        </w:rPr>
        <w:t>質問については、質問書（様式</w:t>
      </w:r>
      <w:r w:rsidR="00AA603B">
        <w:rPr>
          <w:rFonts w:ascii="ＭＳ 明朝" w:eastAsia="ＭＳ 明朝" w:cs="ＭＳ 明朝" w:hint="eastAsia"/>
        </w:rPr>
        <w:t>２</w:t>
      </w:r>
      <w:r w:rsidRPr="00D1268C">
        <w:rPr>
          <w:rFonts w:ascii="ＭＳ 明朝" w:eastAsia="ＭＳ 明朝" w:cs="ＭＳ 明朝" w:hint="eastAsia"/>
        </w:rPr>
        <w:t>）の提出により行うものとし</w:t>
      </w:r>
      <w:r w:rsidR="00A77791" w:rsidRPr="009725EF">
        <w:rPr>
          <w:rFonts w:ascii="ＭＳ 明朝" w:eastAsia="ＭＳ 明朝" w:cs="ＭＳ 明朝" w:hint="eastAsia"/>
        </w:rPr>
        <w:t>郵送</w:t>
      </w:r>
      <w:r w:rsidR="00A77791">
        <w:rPr>
          <w:rFonts w:ascii="ＭＳ 明朝" w:eastAsia="ＭＳ 明朝" w:cs="ＭＳ 明朝" w:hint="eastAsia"/>
        </w:rPr>
        <w:t>、</w:t>
      </w:r>
      <w:r w:rsidR="00A77791" w:rsidRPr="009725EF">
        <w:rPr>
          <w:rFonts w:ascii="ＭＳ 明朝" w:eastAsia="ＭＳ 明朝" w:cs="ＭＳ 明朝" w:hint="eastAsia"/>
        </w:rPr>
        <w:t>ＦＡＸ</w:t>
      </w:r>
      <w:r w:rsidR="00A77791">
        <w:rPr>
          <w:rFonts w:ascii="ＭＳ 明朝" w:eastAsia="ＭＳ 明朝" w:cs="ＭＳ 明朝" w:hint="eastAsia"/>
        </w:rPr>
        <w:t>又は電子メール</w:t>
      </w:r>
      <w:r w:rsidR="00A77791" w:rsidRPr="009725EF">
        <w:rPr>
          <w:rFonts w:ascii="ＭＳ 明朝" w:eastAsia="ＭＳ 明朝" w:cs="ＭＳ 明朝" w:hint="eastAsia"/>
        </w:rPr>
        <w:t>に</w:t>
      </w:r>
      <w:r w:rsidRPr="00D1268C">
        <w:rPr>
          <w:rFonts w:ascii="ＭＳ 明朝" w:eastAsia="ＭＳ 明朝" w:cs="ＭＳ 明朝" w:hint="eastAsia"/>
        </w:rPr>
        <w:t>よること。</w:t>
      </w:r>
    </w:p>
    <w:p w14:paraId="05E90C7E" w14:textId="4A65965F" w:rsidR="00C62B41" w:rsidRPr="00D1268C" w:rsidRDefault="00C62B41" w:rsidP="00C62B41">
      <w:pPr>
        <w:pStyle w:val="Default"/>
        <w:ind w:left="240" w:hangingChars="100" w:hanging="240"/>
        <w:rPr>
          <w:rFonts w:ascii="ＭＳ 明朝" w:eastAsia="ＭＳ 明朝" w:cs="ＭＳ 明朝"/>
        </w:rPr>
      </w:pPr>
      <w:r>
        <w:rPr>
          <w:rFonts w:ascii="ＭＳ 明朝" w:eastAsia="ＭＳ 明朝" w:cs="ＭＳ 明朝" w:hint="eastAsia"/>
        </w:rPr>
        <w:t xml:space="preserve">　　</w:t>
      </w:r>
      <w:r w:rsidRPr="00D1268C">
        <w:rPr>
          <w:rFonts w:ascii="ＭＳ 明朝" w:eastAsia="ＭＳ 明朝" w:cs="ＭＳ 明朝" w:hint="eastAsia"/>
        </w:rPr>
        <w:t>なお、</w:t>
      </w:r>
      <w:r w:rsidR="00A77791" w:rsidRPr="009725EF">
        <w:rPr>
          <w:rFonts w:ascii="ＭＳ 明朝" w:eastAsia="ＭＳ 明朝" w:cs="ＭＳ 明朝" w:hint="eastAsia"/>
        </w:rPr>
        <w:t>ＦＡＸ</w:t>
      </w:r>
      <w:r w:rsidR="00A77791">
        <w:rPr>
          <w:rFonts w:ascii="ＭＳ 明朝" w:eastAsia="ＭＳ 明朝" w:cs="ＭＳ 明朝" w:hint="eastAsia"/>
        </w:rPr>
        <w:t>又は電子メール</w:t>
      </w:r>
      <w:r w:rsidRPr="00D1268C">
        <w:rPr>
          <w:rFonts w:ascii="ＭＳ 明朝" w:eastAsia="ＭＳ 明朝" w:cs="ＭＳ 明朝" w:hint="eastAsia"/>
        </w:rPr>
        <w:t>により提出する場合は、送信後、電話で受信の確認を行うこと。</w:t>
      </w:r>
    </w:p>
    <w:p w14:paraId="5890F658" w14:textId="64166BD8" w:rsidR="00C62B41" w:rsidRDefault="00C62B41" w:rsidP="00C62B41">
      <w:pPr>
        <w:autoSpaceDE w:val="0"/>
        <w:autoSpaceDN w:val="0"/>
        <w:adjustRightInd w:val="0"/>
        <w:jc w:val="left"/>
        <w:rPr>
          <w:rFonts w:cs="ＭＳ 明朝"/>
          <w:color w:val="000000"/>
          <w:kern w:val="0"/>
          <w:szCs w:val="24"/>
        </w:rPr>
      </w:pPr>
      <w:r w:rsidRPr="00D1268C">
        <w:rPr>
          <w:rFonts w:cs="ＭＳ 明朝" w:hint="eastAsia"/>
          <w:color w:val="000000"/>
          <w:kern w:val="0"/>
          <w:szCs w:val="24"/>
        </w:rPr>
        <w:t>（１）提出先</w:t>
      </w:r>
    </w:p>
    <w:p w14:paraId="4B342A1D" w14:textId="17F5481E" w:rsidR="00C62B41" w:rsidRPr="00D1268C" w:rsidRDefault="00C62B41" w:rsidP="00C62B41">
      <w:pPr>
        <w:autoSpaceDE w:val="0"/>
        <w:autoSpaceDN w:val="0"/>
        <w:adjustRightInd w:val="0"/>
        <w:jc w:val="left"/>
        <w:rPr>
          <w:rFonts w:cs="ＭＳ 明朝"/>
          <w:color w:val="000000"/>
          <w:kern w:val="0"/>
          <w:szCs w:val="24"/>
        </w:rPr>
      </w:pPr>
      <w:r>
        <w:rPr>
          <w:rFonts w:cs="ＭＳ 明朝" w:hint="eastAsia"/>
          <w:color w:val="000000"/>
          <w:kern w:val="0"/>
          <w:szCs w:val="24"/>
        </w:rPr>
        <w:t xml:space="preserve">　　　上記</w:t>
      </w:r>
      <w:r w:rsidR="00A77791">
        <w:rPr>
          <w:rFonts w:cs="ＭＳ 明朝" w:hint="eastAsia"/>
          <w:color w:val="000000"/>
          <w:kern w:val="0"/>
          <w:szCs w:val="24"/>
        </w:rPr>
        <w:t>４</w:t>
      </w:r>
      <w:r>
        <w:rPr>
          <w:rFonts w:cs="ＭＳ 明朝" w:hint="eastAsia"/>
          <w:color w:val="000000"/>
          <w:kern w:val="0"/>
          <w:szCs w:val="24"/>
        </w:rPr>
        <w:t>（</w:t>
      </w:r>
      <w:r w:rsidR="00A77791">
        <w:rPr>
          <w:rFonts w:cs="ＭＳ 明朝" w:hint="eastAsia"/>
          <w:color w:val="000000"/>
          <w:kern w:val="0"/>
          <w:szCs w:val="24"/>
        </w:rPr>
        <w:t>１</w:t>
      </w:r>
      <w:r>
        <w:rPr>
          <w:rFonts w:cs="ＭＳ 明朝" w:hint="eastAsia"/>
          <w:color w:val="000000"/>
          <w:kern w:val="0"/>
          <w:szCs w:val="24"/>
        </w:rPr>
        <w:t>）と同じ。</w:t>
      </w:r>
    </w:p>
    <w:p w14:paraId="6234800C" w14:textId="081476B9" w:rsidR="00C62B41" w:rsidRDefault="00C62B41" w:rsidP="00C62B41">
      <w:pPr>
        <w:autoSpaceDE w:val="0"/>
        <w:autoSpaceDN w:val="0"/>
        <w:adjustRightInd w:val="0"/>
        <w:jc w:val="left"/>
        <w:rPr>
          <w:rFonts w:cs="ＭＳ 明朝"/>
          <w:color w:val="000000"/>
          <w:kern w:val="0"/>
          <w:szCs w:val="24"/>
        </w:rPr>
      </w:pPr>
      <w:r w:rsidRPr="00D1268C">
        <w:rPr>
          <w:rFonts w:cs="ＭＳ 明朝" w:hint="eastAsia"/>
          <w:color w:val="000000"/>
          <w:kern w:val="0"/>
          <w:szCs w:val="24"/>
        </w:rPr>
        <w:t>（２）</w:t>
      </w:r>
      <w:r w:rsidR="00A77791">
        <w:rPr>
          <w:rFonts w:cs="ＭＳ 明朝" w:hint="eastAsia"/>
          <w:color w:val="000000"/>
          <w:kern w:val="0"/>
          <w:szCs w:val="24"/>
        </w:rPr>
        <w:t>質問</w:t>
      </w:r>
      <w:r w:rsidRPr="00D1268C">
        <w:rPr>
          <w:rFonts w:cs="ＭＳ 明朝" w:hint="eastAsia"/>
          <w:color w:val="000000"/>
          <w:kern w:val="0"/>
          <w:szCs w:val="24"/>
        </w:rPr>
        <w:t>期限</w:t>
      </w:r>
    </w:p>
    <w:p w14:paraId="13212F0B" w14:textId="3906C9F8" w:rsidR="00C62B41" w:rsidRPr="00D1268C" w:rsidRDefault="00C62B41" w:rsidP="00C62B41">
      <w:pPr>
        <w:autoSpaceDE w:val="0"/>
        <w:autoSpaceDN w:val="0"/>
        <w:adjustRightInd w:val="0"/>
        <w:jc w:val="left"/>
        <w:rPr>
          <w:rFonts w:cs="ＭＳ 明朝"/>
          <w:color w:val="000000"/>
          <w:kern w:val="0"/>
          <w:szCs w:val="24"/>
        </w:rPr>
      </w:pPr>
      <w:r>
        <w:rPr>
          <w:rFonts w:cs="ＭＳ 明朝" w:hint="eastAsia"/>
          <w:color w:val="000000"/>
          <w:kern w:val="0"/>
          <w:szCs w:val="24"/>
        </w:rPr>
        <w:t xml:space="preserve">　　　</w:t>
      </w:r>
      <w:r w:rsidR="003C158A" w:rsidRPr="009725EF">
        <w:rPr>
          <w:rFonts w:cs="ＭＳ 明朝" w:hint="eastAsia"/>
        </w:rPr>
        <w:t>令和</w:t>
      </w:r>
      <w:r w:rsidR="003C158A">
        <w:rPr>
          <w:rFonts w:cs="ＭＳ 明朝" w:hint="eastAsia"/>
        </w:rPr>
        <w:t>７</w:t>
      </w:r>
      <w:r w:rsidR="003C158A" w:rsidRPr="009725EF">
        <w:rPr>
          <w:rFonts w:cs="ＭＳ 明朝" w:hint="eastAsia"/>
        </w:rPr>
        <w:t>年</w:t>
      </w:r>
      <w:r w:rsidR="007228C9">
        <w:rPr>
          <w:rFonts w:cs="ＭＳ 明朝" w:hint="eastAsia"/>
        </w:rPr>
        <w:t>１</w:t>
      </w:r>
      <w:r w:rsidR="003C158A" w:rsidRPr="009725EF">
        <w:rPr>
          <w:rFonts w:cs="ＭＳ 明朝" w:hint="eastAsia"/>
        </w:rPr>
        <w:t>月</w:t>
      </w:r>
      <w:r w:rsidR="007228C9">
        <w:rPr>
          <w:rFonts w:cs="ＭＳ 明朝" w:hint="eastAsia"/>
        </w:rPr>
        <w:t>1</w:t>
      </w:r>
      <w:r w:rsidR="0046745B">
        <w:rPr>
          <w:rFonts w:cs="ＭＳ 明朝"/>
        </w:rPr>
        <w:t>4</w:t>
      </w:r>
      <w:r w:rsidR="003C158A" w:rsidRPr="009725EF">
        <w:rPr>
          <w:rFonts w:cs="ＭＳ 明朝" w:hint="eastAsia"/>
        </w:rPr>
        <w:t>日</w:t>
      </w:r>
      <w:r w:rsidR="003C158A">
        <w:rPr>
          <w:rFonts w:cs="ＭＳ 明朝" w:hint="eastAsia"/>
        </w:rPr>
        <w:t>(</w:t>
      </w:r>
      <w:r w:rsidR="0046745B">
        <w:rPr>
          <w:rFonts w:cs="ＭＳ 明朝" w:hint="eastAsia"/>
        </w:rPr>
        <w:t>火</w:t>
      </w:r>
      <w:r w:rsidR="003C158A">
        <w:rPr>
          <w:rFonts w:cs="ＭＳ 明朝" w:hint="eastAsia"/>
        </w:rPr>
        <w:t>)</w:t>
      </w:r>
      <w:r>
        <w:rPr>
          <w:rFonts w:cs="ＭＳ 明朝" w:hint="eastAsia"/>
          <w:color w:val="000000"/>
          <w:kern w:val="0"/>
          <w:szCs w:val="24"/>
        </w:rPr>
        <w:t>1</w:t>
      </w:r>
      <w:r w:rsidR="00A12D86">
        <w:rPr>
          <w:rFonts w:cs="ＭＳ 明朝" w:hint="eastAsia"/>
          <w:color w:val="000000"/>
          <w:kern w:val="0"/>
          <w:szCs w:val="24"/>
        </w:rPr>
        <w:t>7</w:t>
      </w:r>
      <w:r w:rsidRPr="00D1268C">
        <w:rPr>
          <w:rFonts w:cs="ＭＳ 明朝" w:hint="eastAsia"/>
          <w:color w:val="000000"/>
          <w:kern w:val="0"/>
          <w:szCs w:val="24"/>
        </w:rPr>
        <w:t>時まで（必着）</w:t>
      </w:r>
    </w:p>
    <w:p w14:paraId="7B1674EF" w14:textId="7D85FFB7" w:rsidR="00C62B41" w:rsidRDefault="00C62B41" w:rsidP="00C62B41">
      <w:pPr>
        <w:autoSpaceDE w:val="0"/>
        <w:autoSpaceDN w:val="0"/>
        <w:adjustRightInd w:val="0"/>
        <w:jc w:val="left"/>
        <w:rPr>
          <w:rFonts w:cs="ＭＳ 明朝"/>
          <w:color w:val="000000"/>
          <w:kern w:val="0"/>
          <w:szCs w:val="24"/>
        </w:rPr>
      </w:pPr>
      <w:r w:rsidRPr="00D1268C">
        <w:rPr>
          <w:rFonts w:cs="ＭＳ 明朝" w:hint="eastAsia"/>
          <w:color w:val="000000"/>
          <w:kern w:val="0"/>
          <w:szCs w:val="24"/>
        </w:rPr>
        <w:t>（３）回答方法</w:t>
      </w:r>
    </w:p>
    <w:p w14:paraId="27910104" w14:textId="271DF4B2" w:rsidR="00C62B41" w:rsidRPr="00D1268C" w:rsidRDefault="00C62B41" w:rsidP="00C62B41">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w:t>
      </w:r>
      <w:r w:rsidRPr="00D1268C">
        <w:rPr>
          <w:rFonts w:cs="ＭＳ 明朝" w:hint="eastAsia"/>
          <w:color w:val="000000"/>
          <w:kern w:val="0"/>
          <w:szCs w:val="24"/>
        </w:rPr>
        <w:t>参加表明書を提出した者全員に対して、</w:t>
      </w:r>
      <w:r w:rsidR="00C51257" w:rsidRPr="00D1268C">
        <w:rPr>
          <w:rFonts w:cs="ＭＳ 明朝" w:hint="eastAsia"/>
          <w:color w:val="000000"/>
          <w:kern w:val="0"/>
          <w:szCs w:val="24"/>
        </w:rPr>
        <w:t>令和</w:t>
      </w:r>
      <w:r w:rsidR="007228C9">
        <w:rPr>
          <w:rFonts w:cs="ＭＳ 明朝" w:hint="eastAsia"/>
          <w:color w:val="000000"/>
          <w:kern w:val="0"/>
          <w:szCs w:val="24"/>
        </w:rPr>
        <w:t>７</w:t>
      </w:r>
      <w:r w:rsidR="00C51257" w:rsidRPr="00D1268C">
        <w:rPr>
          <w:rFonts w:cs="ＭＳ 明朝" w:hint="eastAsia"/>
          <w:color w:val="000000"/>
          <w:kern w:val="0"/>
          <w:szCs w:val="24"/>
        </w:rPr>
        <w:t>年</w:t>
      </w:r>
      <w:r w:rsidR="007228C9">
        <w:rPr>
          <w:rFonts w:cs="ＭＳ 明朝" w:hint="eastAsia"/>
          <w:color w:val="000000"/>
          <w:kern w:val="0"/>
          <w:szCs w:val="24"/>
        </w:rPr>
        <w:t>１</w:t>
      </w:r>
      <w:r w:rsidR="00C51257" w:rsidRPr="00D1268C">
        <w:rPr>
          <w:rFonts w:cs="ＭＳ 明朝" w:hint="eastAsia"/>
          <w:color w:val="000000"/>
          <w:kern w:val="0"/>
          <w:szCs w:val="24"/>
        </w:rPr>
        <w:t>月</w:t>
      </w:r>
      <w:r w:rsidR="007228C9">
        <w:rPr>
          <w:rFonts w:cs="ＭＳ 明朝" w:hint="eastAsia"/>
          <w:color w:val="000000"/>
          <w:kern w:val="0"/>
          <w:szCs w:val="24"/>
        </w:rPr>
        <w:t>1</w:t>
      </w:r>
      <w:r w:rsidR="0046745B">
        <w:rPr>
          <w:rFonts w:cs="ＭＳ 明朝"/>
          <w:color w:val="000000"/>
          <w:kern w:val="0"/>
          <w:szCs w:val="24"/>
        </w:rPr>
        <w:t>7</w:t>
      </w:r>
      <w:r w:rsidR="00C51257" w:rsidRPr="00D1268C">
        <w:rPr>
          <w:rFonts w:cs="ＭＳ 明朝" w:hint="eastAsia"/>
          <w:color w:val="000000"/>
          <w:kern w:val="0"/>
          <w:szCs w:val="24"/>
        </w:rPr>
        <w:t>日</w:t>
      </w:r>
      <w:r w:rsidR="00C51257">
        <w:rPr>
          <w:rFonts w:cs="ＭＳ 明朝" w:hint="eastAsia"/>
          <w:color w:val="000000"/>
          <w:kern w:val="0"/>
          <w:szCs w:val="24"/>
        </w:rPr>
        <w:t>(</w:t>
      </w:r>
      <w:r w:rsidR="0046745B">
        <w:rPr>
          <w:rFonts w:cs="ＭＳ 明朝" w:hint="eastAsia"/>
          <w:color w:val="000000"/>
          <w:kern w:val="0"/>
          <w:szCs w:val="24"/>
        </w:rPr>
        <w:t>金</w:t>
      </w:r>
      <w:r w:rsidR="00C51257">
        <w:rPr>
          <w:rFonts w:cs="ＭＳ 明朝" w:hint="eastAsia"/>
          <w:color w:val="000000"/>
          <w:kern w:val="0"/>
          <w:szCs w:val="24"/>
        </w:rPr>
        <w:t>)</w:t>
      </w:r>
      <w:r w:rsidR="00C51257" w:rsidRPr="00D1268C">
        <w:rPr>
          <w:rFonts w:cs="ＭＳ 明朝" w:hint="eastAsia"/>
          <w:color w:val="000000"/>
          <w:kern w:val="0"/>
          <w:szCs w:val="24"/>
        </w:rPr>
        <w:t>までに</w:t>
      </w:r>
      <w:r w:rsidR="00316ED5" w:rsidRPr="009725EF">
        <w:rPr>
          <w:rFonts w:cs="ＭＳ 明朝" w:hint="eastAsia"/>
        </w:rPr>
        <w:t>ＦＡＸ</w:t>
      </w:r>
      <w:r w:rsidR="00316ED5">
        <w:rPr>
          <w:rFonts w:cs="ＭＳ 明朝" w:hint="eastAsia"/>
        </w:rPr>
        <w:t>又は電子メール</w:t>
      </w:r>
      <w:r w:rsidRPr="00D1268C">
        <w:rPr>
          <w:rFonts w:cs="ＭＳ 明朝" w:hint="eastAsia"/>
          <w:color w:val="000000"/>
          <w:kern w:val="0"/>
          <w:szCs w:val="24"/>
        </w:rPr>
        <w:t>により回答するものとし、当該回答は、本要項を追加又は修正したものとして取り扱う。</w:t>
      </w:r>
    </w:p>
    <w:p w14:paraId="78D0E319" w14:textId="17B886FD" w:rsidR="00C62B41" w:rsidRPr="00C62B41" w:rsidRDefault="00C62B41" w:rsidP="009725EF">
      <w:pPr>
        <w:pStyle w:val="Default"/>
        <w:rPr>
          <w:rFonts w:ascii="ＭＳ 明朝" w:eastAsia="ＭＳ 明朝" w:cs="ＭＳ 明朝"/>
        </w:rPr>
      </w:pPr>
      <w:r w:rsidRPr="00C62B41">
        <w:rPr>
          <w:rFonts w:ascii="ＭＳ 明朝" w:eastAsia="ＭＳ 明朝" w:cs="ＭＳ 明朝" w:hint="eastAsia"/>
        </w:rPr>
        <w:t xml:space="preserve">　</w:t>
      </w:r>
    </w:p>
    <w:p w14:paraId="599F889D" w14:textId="1EE7ED48" w:rsidR="00C62B41" w:rsidRPr="00C62B41" w:rsidRDefault="00A77791" w:rsidP="009725EF">
      <w:pPr>
        <w:pStyle w:val="Default"/>
        <w:rPr>
          <w:rFonts w:hAnsi="ＭＳ ゴシック" w:cs="ＭＳ 明朝"/>
        </w:rPr>
      </w:pPr>
      <w:r>
        <w:rPr>
          <w:rFonts w:hAnsi="ＭＳ ゴシック" w:cs="ＭＳ 明朝" w:hint="eastAsia"/>
        </w:rPr>
        <w:t>６</w:t>
      </w:r>
      <w:r w:rsidR="00C62B41" w:rsidRPr="00C62B41">
        <w:rPr>
          <w:rFonts w:hAnsi="ＭＳ ゴシック" w:cs="ＭＳ 明朝" w:hint="eastAsia"/>
        </w:rPr>
        <w:t xml:space="preserve">　提案書の</w:t>
      </w:r>
      <w:r w:rsidR="00C62B41">
        <w:rPr>
          <w:rFonts w:hAnsi="ＭＳ ゴシック" w:cs="ＭＳ 明朝" w:hint="eastAsia"/>
        </w:rPr>
        <w:t>作成及び</w:t>
      </w:r>
      <w:r w:rsidR="00C62B41" w:rsidRPr="00C62B41">
        <w:rPr>
          <w:rFonts w:hAnsi="ＭＳ ゴシック" w:cs="ＭＳ 明朝" w:hint="eastAsia"/>
        </w:rPr>
        <w:t>提出</w:t>
      </w:r>
    </w:p>
    <w:p w14:paraId="7F40091D" w14:textId="7A3D7574" w:rsidR="00C62B41" w:rsidRDefault="00C62B41" w:rsidP="009725EF">
      <w:pPr>
        <w:pStyle w:val="Default"/>
        <w:rPr>
          <w:rFonts w:ascii="ＭＳ 明朝" w:eastAsia="ＭＳ 明朝" w:cs="ＭＳ 明朝"/>
        </w:rPr>
      </w:pPr>
      <w:r>
        <w:rPr>
          <w:rFonts w:ascii="ＭＳ 明朝" w:eastAsia="ＭＳ 明朝" w:cs="ＭＳ 明朝" w:hint="eastAsia"/>
        </w:rPr>
        <w:t>（１）提出書類</w:t>
      </w:r>
    </w:p>
    <w:p w14:paraId="4234085A" w14:textId="2943C1A0" w:rsidR="001552CB" w:rsidRDefault="001552CB" w:rsidP="001552CB">
      <w:pPr>
        <w:pStyle w:val="Default"/>
        <w:ind w:left="480" w:hangingChars="200" w:hanging="480"/>
        <w:rPr>
          <w:rFonts w:ascii="ＭＳ 明朝" w:eastAsia="ＭＳ 明朝" w:cs="ＭＳ 明朝"/>
        </w:rPr>
      </w:pPr>
      <w:r>
        <w:rPr>
          <w:rFonts w:ascii="ＭＳ 明朝" w:eastAsia="ＭＳ 明朝" w:cs="ＭＳ 明朝" w:hint="eastAsia"/>
        </w:rPr>
        <w:t xml:space="preserve">　　　別紙のとおり</w:t>
      </w:r>
    </w:p>
    <w:p w14:paraId="33E68E71" w14:textId="5DBED813" w:rsidR="00D70DBC" w:rsidRDefault="00A12D86" w:rsidP="00A12D86">
      <w:pPr>
        <w:pStyle w:val="Default"/>
        <w:ind w:left="480" w:hangingChars="200" w:hanging="480"/>
        <w:rPr>
          <w:rFonts w:ascii="ＭＳ 明朝" w:eastAsia="ＭＳ 明朝" w:cs="ＭＳ 明朝"/>
        </w:rPr>
      </w:pPr>
      <w:r>
        <w:rPr>
          <w:rFonts w:ascii="ＭＳ 明朝" w:eastAsia="ＭＳ 明朝" w:cs="ＭＳ 明朝" w:hint="eastAsia"/>
        </w:rPr>
        <w:t>（２）提出方法</w:t>
      </w:r>
    </w:p>
    <w:p w14:paraId="27E73D7A" w14:textId="4847F046" w:rsidR="00D1268C" w:rsidRDefault="00D70DBC" w:rsidP="00A12D86">
      <w:pPr>
        <w:pStyle w:val="Default"/>
        <w:rPr>
          <w:rFonts w:ascii="ＭＳ 明朝" w:eastAsia="ＭＳ 明朝" w:cs="ＭＳ 明朝"/>
        </w:rPr>
      </w:pPr>
      <w:r w:rsidRPr="00A12D86">
        <w:rPr>
          <w:rFonts w:ascii="ＭＳ 明朝" w:eastAsia="ＭＳ 明朝" w:cs="ＭＳ 明朝" w:hint="eastAsia"/>
        </w:rPr>
        <w:t xml:space="preserve">　</w:t>
      </w:r>
      <w:r w:rsidR="00A12D86" w:rsidRPr="00A12D86">
        <w:rPr>
          <w:rFonts w:ascii="ＭＳ 明朝" w:eastAsia="ＭＳ 明朝" w:cs="ＭＳ 明朝" w:hint="eastAsia"/>
        </w:rPr>
        <w:t xml:space="preserve">　　</w:t>
      </w:r>
      <w:r w:rsidR="00D1268C" w:rsidRPr="00D1268C">
        <w:rPr>
          <w:rFonts w:ascii="ＭＳ 明朝" w:eastAsia="ＭＳ 明朝" w:cs="ＭＳ 明朝" w:hint="eastAsia"/>
        </w:rPr>
        <w:t>持参又は郵送により提出すること</w:t>
      </w:r>
      <w:r w:rsidR="00A12D86">
        <w:rPr>
          <w:rFonts w:ascii="ＭＳ 明朝" w:eastAsia="ＭＳ 明朝" w:cs="ＭＳ 明朝" w:hint="eastAsia"/>
        </w:rPr>
        <w:t>。</w:t>
      </w:r>
      <w:r w:rsidR="00D1268C" w:rsidRPr="00D1268C">
        <w:rPr>
          <w:rFonts w:ascii="ＭＳ 明朝" w:eastAsia="ＭＳ 明朝" w:cs="ＭＳ 明朝" w:hint="eastAsia"/>
        </w:rPr>
        <w:t>なお、郵送の場合は書留とすること。</w:t>
      </w:r>
    </w:p>
    <w:p w14:paraId="0AD97B82" w14:textId="34C049DE" w:rsidR="00A12D86" w:rsidRDefault="00A12D86" w:rsidP="00A12D86">
      <w:pPr>
        <w:pStyle w:val="Default"/>
        <w:rPr>
          <w:rFonts w:ascii="ＭＳ 明朝" w:eastAsia="ＭＳ 明朝" w:cs="ＭＳ 明朝"/>
        </w:rPr>
      </w:pPr>
      <w:r>
        <w:rPr>
          <w:rFonts w:ascii="ＭＳ 明朝" w:eastAsia="ＭＳ 明朝" w:cs="ＭＳ 明朝" w:hint="eastAsia"/>
        </w:rPr>
        <w:t>（３）提出部数</w:t>
      </w:r>
    </w:p>
    <w:p w14:paraId="4FDE8F1B" w14:textId="008189AD" w:rsidR="00A12D86" w:rsidRPr="00D1268C" w:rsidRDefault="00A12D86" w:rsidP="00A12D86">
      <w:pPr>
        <w:pStyle w:val="Default"/>
        <w:rPr>
          <w:rFonts w:ascii="ＭＳ 明朝" w:eastAsia="ＭＳ 明朝" w:cs="ＭＳ 明朝"/>
        </w:rPr>
      </w:pPr>
      <w:r>
        <w:rPr>
          <w:rFonts w:ascii="ＭＳ 明朝" w:eastAsia="ＭＳ 明朝" w:cs="ＭＳ 明朝" w:hint="eastAsia"/>
        </w:rPr>
        <w:t xml:space="preserve">　　　</w:t>
      </w:r>
      <w:r w:rsidR="001B2BCC" w:rsidRPr="001B2BCC">
        <w:rPr>
          <w:rFonts w:ascii="ＭＳ 明朝" w:eastAsia="ＭＳ 明朝" w:cs="ＭＳ 明朝" w:hint="eastAsia"/>
        </w:rPr>
        <w:t>６</w:t>
      </w:r>
      <w:r>
        <w:rPr>
          <w:rFonts w:ascii="ＭＳ 明朝" w:eastAsia="ＭＳ 明朝" w:cs="ＭＳ 明朝" w:hint="eastAsia"/>
        </w:rPr>
        <w:t>部</w:t>
      </w:r>
    </w:p>
    <w:p w14:paraId="6D2E478F" w14:textId="580B277D" w:rsidR="00D1268C" w:rsidRDefault="00D1268C" w:rsidP="00D1268C">
      <w:pPr>
        <w:autoSpaceDE w:val="0"/>
        <w:autoSpaceDN w:val="0"/>
        <w:adjustRightInd w:val="0"/>
        <w:jc w:val="left"/>
        <w:rPr>
          <w:rFonts w:cs="ＭＳ 明朝"/>
          <w:color w:val="000000"/>
          <w:kern w:val="0"/>
          <w:szCs w:val="24"/>
        </w:rPr>
      </w:pPr>
      <w:r w:rsidRPr="00D1268C">
        <w:rPr>
          <w:rFonts w:cs="ＭＳ 明朝" w:hint="eastAsia"/>
          <w:color w:val="000000"/>
          <w:kern w:val="0"/>
          <w:szCs w:val="24"/>
        </w:rPr>
        <w:t>（</w:t>
      </w:r>
      <w:r w:rsidR="00A12D86">
        <w:rPr>
          <w:rFonts w:cs="ＭＳ 明朝" w:hint="eastAsia"/>
          <w:color w:val="000000"/>
          <w:kern w:val="0"/>
          <w:szCs w:val="24"/>
        </w:rPr>
        <w:t>４</w:t>
      </w:r>
      <w:r w:rsidRPr="00D1268C">
        <w:rPr>
          <w:rFonts w:cs="ＭＳ 明朝" w:hint="eastAsia"/>
          <w:color w:val="000000"/>
          <w:kern w:val="0"/>
          <w:szCs w:val="24"/>
        </w:rPr>
        <w:t>）提出先</w:t>
      </w:r>
    </w:p>
    <w:p w14:paraId="660CB784" w14:textId="4C2359C7" w:rsidR="00A12D86" w:rsidRPr="00D1268C" w:rsidRDefault="00A12D86" w:rsidP="00D1268C">
      <w:pPr>
        <w:autoSpaceDE w:val="0"/>
        <w:autoSpaceDN w:val="0"/>
        <w:adjustRightInd w:val="0"/>
        <w:jc w:val="left"/>
        <w:rPr>
          <w:rFonts w:cs="ＭＳ 明朝"/>
          <w:color w:val="000000"/>
          <w:kern w:val="0"/>
          <w:szCs w:val="24"/>
        </w:rPr>
      </w:pPr>
      <w:r>
        <w:rPr>
          <w:rFonts w:cs="ＭＳ 明朝" w:hint="eastAsia"/>
          <w:color w:val="000000"/>
          <w:kern w:val="0"/>
          <w:szCs w:val="24"/>
        </w:rPr>
        <w:t xml:space="preserve">　　　上記</w:t>
      </w:r>
      <w:r w:rsidR="00A77791">
        <w:rPr>
          <w:rFonts w:cs="ＭＳ 明朝" w:hint="eastAsia"/>
          <w:color w:val="000000"/>
          <w:kern w:val="0"/>
          <w:szCs w:val="24"/>
        </w:rPr>
        <w:t>４</w:t>
      </w:r>
      <w:r>
        <w:rPr>
          <w:rFonts w:cs="ＭＳ 明朝" w:hint="eastAsia"/>
          <w:color w:val="000000"/>
          <w:kern w:val="0"/>
          <w:szCs w:val="24"/>
        </w:rPr>
        <w:t>（</w:t>
      </w:r>
      <w:r w:rsidR="00A77791">
        <w:rPr>
          <w:rFonts w:cs="ＭＳ 明朝" w:hint="eastAsia"/>
          <w:color w:val="000000"/>
          <w:kern w:val="0"/>
          <w:szCs w:val="24"/>
        </w:rPr>
        <w:t>１</w:t>
      </w:r>
      <w:r>
        <w:rPr>
          <w:rFonts w:cs="ＭＳ 明朝" w:hint="eastAsia"/>
          <w:color w:val="000000"/>
          <w:kern w:val="0"/>
          <w:szCs w:val="24"/>
        </w:rPr>
        <w:t>）と同じ。</w:t>
      </w:r>
    </w:p>
    <w:p w14:paraId="634E7168" w14:textId="15201939" w:rsidR="00D1268C" w:rsidRDefault="00D1268C" w:rsidP="00D1268C">
      <w:pPr>
        <w:autoSpaceDE w:val="0"/>
        <w:autoSpaceDN w:val="0"/>
        <w:adjustRightInd w:val="0"/>
        <w:jc w:val="left"/>
        <w:rPr>
          <w:rFonts w:cs="ＭＳ 明朝"/>
          <w:color w:val="000000"/>
          <w:kern w:val="0"/>
          <w:szCs w:val="24"/>
        </w:rPr>
      </w:pPr>
      <w:r w:rsidRPr="00D1268C">
        <w:rPr>
          <w:rFonts w:cs="ＭＳ 明朝" w:hint="eastAsia"/>
          <w:color w:val="000000"/>
          <w:kern w:val="0"/>
          <w:szCs w:val="24"/>
        </w:rPr>
        <w:t>（</w:t>
      </w:r>
      <w:r w:rsidR="00A12D86">
        <w:rPr>
          <w:rFonts w:cs="ＭＳ 明朝" w:hint="eastAsia"/>
          <w:color w:val="000000"/>
          <w:kern w:val="0"/>
          <w:szCs w:val="24"/>
        </w:rPr>
        <w:t>５</w:t>
      </w:r>
      <w:r w:rsidRPr="00D1268C">
        <w:rPr>
          <w:rFonts w:cs="ＭＳ 明朝" w:hint="eastAsia"/>
          <w:color w:val="000000"/>
          <w:kern w:val="0"/>
          <w:szCs w:val="24"/>
        </w:rPr>
        <w:t>）提出期限</w:t>
      </w:r>
    </w:p>
    <w:p w14:paraId="53619C64" w14:textId="707783F9" w:rsidR="00D1268C" w:rsidRPr="00D1268C" w:rsidRDefault="00A12D86" w:rsidP="00D1268C">
      <w:pPr>
        <w:autoSpaceDE w:val="0"/>
        <w:autoSpaceDN w:val="0"/>
        <w:adjustRightInd w:val="0"/>
        <w:jc w:val="left"/>
        <w:rPr>
          <w:rFonts w:cs="ＭＳ 明朝"/>
          <w:color w:val="000000"/>
          <w:kern w:val="0"/>
          <w:szCs w:val="24"/>
        </w:rPr>
      </w:pPr>
      <w:r>
        <w:rPr>
          <w:rFonts w:cs="ＭＳ 明朝" w:hint="eastAsia"/>
          <w:color w:val="000000"/>
          <w:kern w:val="0"/>
          <w:szCs w:val="24"/>
        </w:rPr>
        <w:t xml:space="preserve">　　　</w:t>
      </w:r>
      <w:r w:rsidR="003C158A" w:rsidRPr="009725EF">
        <w:rPr>
          <w:rFonts w:cs="ＭＳ 明朝" w:hint="eastAsia"/>
        </w:rPr>
        <w:t>令和</w:t>
      </w:r>
      <w:r w:rsidR="003C158A">
        <w:rPr>
          <w:rFonts w:cs="ＭＳ 明朝" w:hint="eastAsia"/>
        </w:rPr>
        <w:t>７</w:t>
      </w:r>
      <w:r w:rsidR="003C158A" w:rsidRPr="009725EF">
        <w:rPr>
          <w:rFonts w:cs="ＭＳ 明朝" w:hint="eastAsia"/>
        </w:rPr>
        <w:t>年</w:t>
      </w:r>
      <w:r w:rsidR="007228C9">
        <w:rPr>
          <w:rFonts w:cs="ＭＳ 明朝" w:hint="eastAsia"/>
        </w:rPr>
        <w:t>１</w:t>
      </w:r>
      <w:r w:rsidR="003C158A" w:rsidRPr="009725EF">
        <w:rPr>
          <w:rFonts w:cs="ＭＳ 明朝" w:hint="eastAsia"/>
        </w:rPr>
        <w:t>月</w:t>
      </w:r>
      <w:r w:rsidR="007228C9">
        <w:rPr>
          <w:rFonts w:cs="ＭＳ 明朝" w:hint="eastAsia"/>
        </w:rPr>
        <w:t>2</w:t>
      </w:r>
      <w:r w:rsidR="0091620F">
        <w:rPr>
          <w:rFonts w:cs="ＭＳ 明朝"/>
        </w:rPr>
        <w:t>9</w:t>
      </w:r>
      <w:r w:rsidR="003C158A" w:rsidRPr="009725EF">
        <w:rPr>
          <w:rFonts w:cs="ＭＳ 明朝" w:hint="eastAsia"/>
        </w:rPr>
        <w:t>日</w:t>
      </w:r>
      <w:r w:rsidR="003C158A">
        <w:rPr>
          <w:rFonts w:cs="ＭＳ 明朝" w:hint="eastAsia"/>
        </w:rPr>
        <w:t>(</w:t>
      </w:r>
      <w:r w:rsidR="0091620F">
        <w:rPr>
          <w:rFonts w:cs="ＭＳ 明朝" w:hint="eastAsia"/>
        </w:rPr>
        <w:t>水</w:t>
      </w:r>
      <w:r w:rsidR="003C158A">
        <w:rPr>
          <w:rFonts w:cs="ＭＳ 明朝" w:hint="eastAsia"/>
        </w:rPr>
        <w:t>)</w:t>
      </w:r>
      <w:r>
        <w:rPr>
          <w:rFonts w:cs="ＭＳ 明朝" w:hint="eastAsia"/>
          <w:color w:val="000000"/>
          <w:kern w:val="0"/>
          <w:szCs w:val="24"/>
        </w:rPr>
        <w:t>17</w:t>
      </w:r>
      <w:r w:rsidR="00D1268C" w:rsidRPr="00D1268C">
        <w:rPr>
          <w:rFonts w:cs="ＭＳ 明朝" w:hint="eastAsia"/>
          <w:color w:val="000000"/>
          <w:kern w:val="0"/>
          <w:szCs w:val="24"/>
        </w:rPr>
        <w:t>時まで（必着）</w:t>
      </w:r>
    </w:p>
    <w:p w14:paraId="62B97A99" w14:textId="0A2E0771" w:rsidR="00D1268C" w:rsidRDefault="00D1268C" w:rsidP="00D1268C">
      <w:pPr>
        <w:autoSpaceDE w:val="0"/>
        <w:autoSpaceDN w:val="0"/>
        <w:adjustRightInd w:val="0"/>
        <w:jc w:val="left"/>
        <w:rPr>
          <w:rFonts w:cs="ＭＳ 明朝"/>
          <w:color w:val="000000"/>
          <w:kern w:val="0"/>
          <w:szCs w:val="24"/>
        </w:rPr>
      </w:pPr>
      <w:r w:rsidRPr="00D1268C">
        <w:rPr>
          <w:rFonts w:cs="ＭＳ 明朝" w:hint="eastAsia"/>
          <w:color w:val="000000"/>
          <w:kern w:val="0"/>
          <w:szCs w:val="24"/>
        </w:rPr>
        <w:t>（</w:t>
      </w:r>
      <w:r w:rsidR="00A12D86">
        <w:rPr>
          <w:rFonts w:cs="ＭＳ 明朝" w:hint="eastAsia"/>
          <w:color w:val="000000"/>
          <w:kern w:val="0"/>
          <w:szCs w:val="24"/>
        </w:rPr>
        <w:t>６</w:t>
      </w:r>
      <w:r w:rsidRPr="00D1268C">
        <w:rPr>
          <w:rFonts w:cs="ＭＳ 明朝" w:hint="eastAsia"/>
          <w:color w:val="000000"/>
          <w:kern w:val="0"/>
          <w:szCs w:val="24"/>
        </w:rPr>
        <w:t>）</w:t>
      </w:r>
      <w:r w:rsidR="00A12D86">
        <w:rPr>
          <w:rFonts w:cs="ＭＳ 明朝" w:hint="eastAsia"/>
          <w:color w:val="000000"/>
          <w:kern w:val="0"/>
          <w:szCs w:val="24"/>
        </w:rPr>
        <w:t>留意事項</w:t>
      </w:r>
    </w:p>
    <w:p w14:paraId="3896D668" w14:textId="1DC034D5" w:rsidR="00922506" w:rsidRDefault="00A12D86" w:rsidP="00C76827">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w:t>
      </w:r>
      <w:r w:rsidR="00D1268C" w:rsidRPr="00D1268C">
        <w:rPr>
          <w:rFonts w:cs="ＭＳ 明朝" w:hint="eastAsia"/>
          <w:color w:val="000000"/>
          <w:kern w:val="0"/>
          <w:szCs w:val="24"/>
        </w:rPr>
        <w:t>提出された提案書等は、本公募型プロポーザルの業務委託候補者を決定するための資料であり、業務実施に当たっては、委託候補者の提案書を基にして、山口県</w:t>
      </w:r>
      <w:r>
        <w:rPr>
          <w:rFonts w:cs="ＭＳ 明朝" w:hint="eastAsia"/>
          <w:color w:val="000000"/>
          <w:kern w:val="0"/>
          <w:szCs w:val="24"/>
        </w:rPr>
        <w:t>防災危機管理課</w:t>
      </w:r>
      <w:r w:rsidR="00D1268C" w:rsidRPr="00D1268C">
        <w:rPr>
          <w:rFonts w:cs="ＭＳ 明朝" w:hint="eastAsia"/>
          <w:color w:val="000000"/>
          <w:kern w:val="0"/>
          <w:szCs w:val="24"/>
        </w:rPr>
        <w:t>との協議により、実施するものとする。</w:t>
      </w:r>
    </w:p>
    <w:p w14:paraId="43502897" w14:textId="1E4EF1F1" w:rsidR="00A12D86" w:rsidRDefault="00A12D86" w:rsidP="00A12D86">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（７）その他</w:t>
      </w:r>
    </w:p>
    <w:p w14:paraId="55A473D4" w14:textId="6657BA3C" w:rsidR="00A12D86" w:rsidRDefault="00A12D86" w:rsidP="00A12D86">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ア　提案は、１者につき１提案とする。</w:t>
      </w:r>
    </w:p>
    <w:p w14:paraId="39C3EA4C" w14:textId="6B398200" w:rsidR="00C038FA" w:rsidRDefault="00A12D86" w:rsidP="00C038FA">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イ　提出期限後の提案書類</w:t>
      </w:r>
      <w:r w:rsidR="00C038FA">
        <w:rPr>
          <w:rFonts w:cs="ＭＳ 明朝" w:hint="eastAsia"/>
          <w:color w:val="000000"/>
          <w:kern w:val="0"/>
          <w:szCs w:val="24"/>
        </w:rPr>
        <w:t>の追加、修正、差し替え等は認めない。</w:t>
      </w:r>
    </w:p>
    <w:p w14:paraId="1AD7655F" w14:textId="5458A269" w:rsidR="00A12D86" w:rsidRDefault="00A12D86" w:rsidP="00A12D86">
      <w:pPr>
        <w:autoSpaceDE w:val="0"/>
        <w:autoSpaceDN w:val="0"/>
        <w:adjustRightInd w:val="0"/>
        <w:ind w:left="480" w:hangingChars="200" w:hanging="480"/>
        <w:jc w:val="left"/>
        <w:rPr>
          <w:rFonts w:cs="ＭＳ 明朝"/>
          <w:color w:val="000000"/>
          <w:kern w:val="0"/>
          <w:szCs w:val="24"/>
        </w:rPr>
      </w:pPr>
    </w:p>
    <w:p w14:paraId="675B791F" w14:textId="794B6C2D" w:rsidR="00A12D86" w:rsidRPr="00A12D86" w:rsidRDefault="00A77791" w:rsidP="00A12D86">
      <w:pPr>
        <w:autoSpaceDE w:val="0"/>
        <w:autoSpaceDN w:val="0"/>
        <w:adjustRightInd w:val="0"/>
        <w:ind w:left="480" w:hangingChars="200" w:hanging="480"/>
        <w:jc w:val="left"/>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lastRenderedPageBreak/>
        <w:t>７</w:t>
      </w:r>
      <w:r w:rsidR="00A12D86" w:rsidRPr="00A12D86">
        <w:rPr>
          <w:rFonts w:ascii="ＭＳ ゴシック" w:eastAsia="ＭＳ ゴシック" w:hAnsi="ＭＳ ゴシック" w:cs="ＭＳ 明朝" w:hint="eastAsia"/>
          <w:color w:val="000000"/>
          <w:kern w:val="0"/>
          <w:szCs w:val="24"/>
        </w:rPr>
        <w:t xml:space="preserve">　審査</w:t>
      </w:r>
    </w:p>
    <w:p w14:paraId="3C8F8DDB" w14:textId="68FF3C95" w:rsidR="00C038FA" w:rsidRDefault="00C038FA" w:rsidP="00A12D86">
      <w:pPr>
        <w:autoSpaceDE w:val="0"/>
        <w:autoSpaceDN w:val="0"/>
        <w:adjustRightInd w:val="0"/>
        <w:ind w:left="240" w:hangingChars="100" w:hanging="240"/>
        <w:jc w:val="left"/>
        <w:rPr>
          <w:rFonts w:cs="ＭＳ 明朝"/>
          <w:color w:val="000000"/>
          <w:kern w:val="0"/>
          <w:szCs w:val="24"/>
        </w:rPr>
      </w:pPr>
      <w:r>
        <w:rPr>
          <w:rFonts w:cs="ＭＳ 明朝" w:hint="eastAsia"/>
          <w:color w:val="000000"/>
          <w:kern w:val="0"/>
          <w:szCs w:val="24"/>
        </w:rPr>
        <w:t>（１）審査方法</w:t>
      </w:r>
    </w:p>
    <w:p w14:paraId="745CB3E1" w14:textId="29FD8F10" w:rsidR="00C038FA" w:rsidRDefault="00A12D86" w:rsidP="006A7A57">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w:t>
      </w:r>
      <w:r w:rsidR="002B7E30">
        <w:rPr>
          <w:rFonts w:cs="ＭＳ 明朝" w:hint="eastAsia"/>
          <w:color w:val="000000"/>
          <w:kern w:val="0"/>
          <w:szCs w:val="24"/>
        </w:rPr>
        <w:t xml:space="preserve">　</w:t>
      </w:r>
      <w:r w:rsidR="003C158A">
        <w:rPr>
          <w:rFonts w:cs="ＭＳ 明朝" w:hint="eastAsia"/>
          <w:color w:val="000000"/>
          <w:kern w:val="0"/>
          <w:szCs w:val="24"/>
        </w:rPr>
        <w:t>山口県大島防災センター展示物更新</w:t>
      </w:r>
      <w:r>
        <w:rPr>
          <w:rFonts w:cs="ＭＳ 明朝" w:hint="eastAsia"/>
          <w:color w:val="000000"/>
          <w:kern w:val="0"/>
          <w:szCs w:val="24"/>
        </w:rPr>
        <w:t>業務</w:t>
      </w:r>
      <w:r w:rsidR="00D1268C" w:rsidRPr="00D1268C">
        <w:rPr>
          <w:rFonts w:cs="ＭＳ 明朝" w:hint="eastAsia"/>
          <w:color w:val="000000"/>
          <w:kern w:val="0"/>
          <w:szCs w:val="24"/>
        </w:rPr>
        <w:t>審査委員会（以下「審査</w:t>
      </w:r>
      <w:r w:rsidR="006A7A57">
        <w:rPr>
          <w:rFonts w:cs="ＭＳ 明朝" w:hint="eastAsia"/>
          <w:color w:val="000000"/>
          <w:kern w:val="0"/>
          <w:szCs w:val="24"/>
        </w:rPr>
        <w:t>委員</w:t>
      </w:r>
      <w:r w:rsidR="00D1268C" w:rsidRPr="00D1268C">
        <w:rPr>
          <w:rFonts w:cs="ＭＳ 明朝" w:hint="eastAsia"/>
          <w:color w:val="000000"/>
          <w:kern w:val="0"/>
          <w:szCs w:val="24"/>
        </w:rPr>
        <w:t>会」とい</w:t>
      </w:r>
      <w:r>
        <w:rPr>
          <w:rFonts w:cs="ＭＳ 明朝" w:hint="eastAsia"/>
          <w:color w:val="000000"/>
          <w:kern w:val="0"/>
          <w:szCs w:val="24"/>
        </w:rPr>
        <w:t>う。）</w:t>
      </w:r>
      <w:r w:rsidR="00D1268C" w:rsidRPr="00D1268C">
        <w:rPr>
          <w:rFonts w:cs="ＭＳ 明朝" w:hint="eastAsia"/>
          <w:color w:val="000000"/>
          <w:kern w:val="0"/>
          <w:szCs w:val="24"/>
        </w:rPr>
        <w:t>において、</w:t>
      </w:r>
      <w:r w:rsidR="000317DF">
        <w:rPr>
          <w:rFonts w:cs="ＭＳ 明朝" w:hint="eastAsia"/>
          <w:color w:val="000000"/>
          <w:kern w:val="0"/>
          <w:szCs w:val="24"/>
        </w:rPr>
        <w:t>書面審査を行う。</w:t>
      </w:r>
    </w:p>
    <w:p w14:paraId="73084092" w14:textId="4EF70734" w:rsidR="006A7A57" w:rsidRPr="00C038FA" w:rsidRDefault="00C038FA" w:rsidP="006A7A57">
      <w:pPr>
        <w:autoSpaceDE w:val="0"/>
        <w:autoSpaceDN w:val="0"/>
        <w:adjustRightInd w:val="0"/>
        <w:ind w:left="240" w:hangingChars="100" w:hanging="240"/>
        <w:jc w:val="left"/>
        <w:rPr>
          <w:rFonts w:cs="ＭＳ 明朝"/>
          <w:color w:val="000000"/>
          <w:kern w:val="0"/>
          <w:szCs w:val="24"/>
        </w:rPr>
      </w:pPr>
      <w:r w:rsidRPr="00C038FA">
        <w:rPr>
          <w:rFonts w:cs="ＭＳ 明朝" w:hint="eastAsia"/>
          <w:color w:val="000000"/>
          <w:kern w:val="0"/>
          <w:szCs w:val="24"/>
        </w:rPr>
        <w:t>（</w:t>
      </w:r>
      <w:r w:rsidR="006A7A57">
        <w:rPr>
          <w:rFonts w:cs="ＭＳ 明朝" w:hint="eastAsia"/>
          <w:color w:val="000000"/>
          <w:kern w:val="0"/>
          <w:szCs w:val="24"/>
        </w:rPr>
        <w:t>２</w:t>
      </w:r>
      <w:r w:rsidRPr="00C038FA">
        <w:rPr>
          <w:rFonts w:cs="ＭＳ 明朝" w:hint="eastAsia"/>
          <w:color w:val="000000"/>
          <w:kern w:val="0"/>
          <w:szCs w:val="24"/>
        </w:rPr>
        <w:t>）審査基準</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237"/>
        <w:gridCol w:w="1134"/>
      </w:tblGrid>
      <w:tr w:rsidR="006A7A57" w:rsidRPr="002F6696" w14:paraId="7D9F5A2E" w14:textId="77777777" w:rsidTr="006A7A57">
        <w:trPr>
          <w:trHeight w:val="454"/>
        </w:trPr>
        <w:tc>
          <w:tcPr>
            <w:tcW w:w="1559" w:type="dxa"/>
            <w:shd w:val="clear" w:color="auto" w:fill="BFBFBF" w:themeFill="background1" w:themeFillShade="BF"/>
            <w:vAlign w:val="center"/>
          </w:tcPr>
          <w:p w14:paraId="1EA20B4A" w14:textId="77777777" w:rsidR="006A7A57" w:rsidRPr="002F6696" w:rsidRDefault="006A7A57" w:rsidP="00F462FC">
            <w:pPr>
              <w:jc w:val="center"/>
              <w:rPr>
                <w:rFonts w:ascii="Century" w:hAnsi="Century" w:cs="Times New Roman"/>
              </w:rPr>
            </w:pPr>
            <w:r>
              <w:rPr>
                <w:rFonts w:ascii="Century" w:hAnsi="Century" w:cs="Times New Roman" w:hint="eastAsia"/>
              </w:rPr>
              <w:t>審査項目</w:t>
            </w:r>
          </w:p>
        </w:tc>
        <w:tc>
          <w:tcPr>
            <w:tcW w:w="6237" w:type="dxa"/>
            <w:shd w:val="clear" w:color="auto" w:fill="BFBFBF" w:themeFill="background1" w:themeFillShade="BF"/>
            <w:vAlign w:val="center"/>
          </w:tcPr>
          <w:p w14:paraId="4997DF3D" w14:textId="77777777" w:rsidR="006A7A57" w:rsidRPr="002F6696" w:rsidRDefault="006A7A57" w:rsidP="00F462FC">
            <w:pPr>
              <w:jc w:val="center"/>
              <w:rPr>
                <w:rFonts w:ascii="Century" w:hAnsi="Century" w:cs="Times New Roman"/>
              </w:rPr>
            </w:pPr>
            <w:r w:rsidRPr="002F6696">
              <w:rPr>
                <w:rFonts w:ascii="Century" w:hAnsi="Century" w:cs="Times New Roman" w:hint="eastAsia"/>
              </w:rPr>
              <w:t>審査内容</w:t>
            </w:r>
          </w:p>
        </w:tc>
        <w:tc>
          <w:tcPr>
            <w:tcW w:w="1134" w:type="dxa"/>
            <w:shd w:val="clear" w:color="auto" w:fill="BFBFBF" w:themeFill="background1" w:themeFillShade="BF"/>
            <w:vAlign w:val="center"/>
          </w:tcPr>
          <w:p w14:paraId="625BFA54" w14:textId="77777777" w:rsidR="006A7A57" w:rsidRPr="002F6696" w:rsidRDefault="006A7A57" w:rsidP="00F462FC">
            <w:pPr>
              <w:jc w:val="center"/>
              <w:rPr>
                <w:rFonts w:ascii="Century" w:hAnsi="Century" w:cs="Times New Roman"/>
              </w:rPr>
            </w:pPr>
            <w:r w:rsidRPr="002F6696">
              <w:rPr>
                <w:rFonts w:ascii="Century" w:hAnsi="Century" w:cs="Times New Roman" w:hint="eastAsia"/>
              </w:rPr>
              <w:t>配点</w:t>
            </w:r>
          </w:p>
        </w:tc>
      </w:tr>
      <w:tr w:rsidR="006A7A57" w:rsidRPr="002F6696" w14:paraId="7FB79F54" w14:textId="77777777" w:rsidTr="006A7A57">
        <w:trPr>
          <w:trHeight w:val="850"/>
        </w:trPr>
        <w:tc>
          <w:tcPr>
            <w:tcW w:w="1559" w:type="dxa"/>
            <w:vAlign w:val="center"/>
          </w:tcPr>
          <w:p w14:paraId="6553859A" w14:textId="77777777" w:rsidR="006A7A57" w:rsidRPr="002F6696" w:rsidRDefault="006A7A57" w:rsidP="00F462FC">
            <w:pPr>
              <w:rPr>
                <w:rFonts w:ascii="Century" w:hAnsi="Century" w:cs="Times New Roman"/>
              </w:rPr>
            </w:pPr>
            <w:r>
              <w:rPr>
                <w:rFonts w:ascii="Century" w:hAnsi="Century" w:cs="Times New Roman" w:hint="eastAsia"/>
              </w:rPr>
              <w:t>①実施体制</w:t>
            </w:r>
          </w:p>
        </w:tc>
        <w:tc>
          <w:tcPr>
            <w:tcW w:w="6237" w:type="dxa"/>
            <w:shd w:val="clear" w:color="auto" w:fill="auto"/>
            <w:vAlign w:val="center"/>
          </w:tcPr>
          <w:p w14:paraId="50395E8E" w14:textId="77777777" w:rsidR="006A7A57" w:rsidRPr="002F6696" w:rsidRDefault="006A7A57" w:rsidP="00F462FC">
            <w:pPr>
              <w:ind w:left="240" w:hangingChars="100" w:hanging="240"/>
              <w:rPr>
                <w:rFonts w:ascii="Century" w:hAnsi="Century" w:cs="Times New Roman"/>
              </w:rPr>
            </w:pPr>
            <w:r>
              <w:rPr>
                <w:rFonts w:ascii="Century" w:hAnsi="Century" w:cs="Times New Roman" w:hint="eastAsia"/>
              </w:rPr>
              <w:t>○業務を確実に遂行できる実施体制、人員配置となっているか。</w:t>
            </w:r>
          </w:p>
        </w:tc>
        <w:tc>
          <w:tcPr>
            <w:tcW w:w="1134" w:type="dxa"/>
            <w:shd w:val="clear" w:color="auto" w:fill="auto"/>
            <w:vAlign w:val="center"/>
          </w:tcPr>
          <w:p w14:paraId="43ED3FDB" w14:textId="77777777" w:rsidR="006A7A57" w:rsidRPr="002F6696" w:rsidRDefault="006A7A57" w:rsidP="00F462FC">
            <w:pPr>
              <w:jc w:val="center"/>
              <w:rPr>
                <w:rFonts w:cs="Times New Roman"/>
              </w:rPr>
            </w:pPr>
            <w:r>
              <w:rPr>
                <w:rFonts w:cs="Times New Roman"/>
              </w:rPr>
              <w:t>1</w:t>
            </w:r>
            <w:r w:rsidRPr="002F6696">
              <w:rPr>
                <w:rFonts w:cs="Times New Roman" w:hint="eastAsia"/>
              </w:rPr>
              <w:t>0点</w:t>
            </w:r>
          </w:p>
        </w:tc>
      </w:tr>
      <w:tr w:rsidR="006A7A57" w:rsidRPr="002F6696" w14:paraId="2938BB5E" w14:textId="77777777" w:rsidTr="006A7A57">
        <w:trPr>
          <w:trHeight w:val="850"/>
        </w:trPr>
        <w:tc>
          <w:tcPr>
            <w:tcW w:w="1559" w:type="dxa"/>
            <w:vAlign w:val="center"/>
          </w:tcPr>
          <w:p w14:paraId="42685380" w14:textId="77777777" w:rsidR="006A7A57" w:rsidRDefault="006A7A57" w:rsidP="00F462FC">
            <w:pPr>
              <w:rPr>
                <w:rFonts w:ascii="Century" w:hAnsi="Century" w:cs="Times New Roman"/>
              </w:rPr>
            </w:pPr>
            <w:r>
              <w:rPr>
                <w:rFonts w:ascii="Century" w:hAnsi="Century" w:cs="Times New Roman" w:hint="eastAsia"/>
              </w:rPr>
              <w:t>②実施計画</w:t>
            </w:r>
          </w:p>
        </w:tc>
        <w:tc>
          <w:tcPr>
            <w:tcW w:w="6237" w:type="dxa"/>
            <w:shd w:val="clear" w:color="auto" w:fill="auto"/>
            <w:vAlign w:val="center"/>
          </w:tcPr>
          <w:p w14:paraId="37582440" w14:textId="77777777" w:rsidR="006A7A57" w:rsidRDefault="006A7A57" w:rsidP="00F462FC">
            <w:pPr>
              <w:ind w:left="240" w:hangingChars="100" w:hanging="240"/>
              <w:rPr>
                <w:rFonts w:ascii="Century" w:hAnsi="Century" w:cs="Times New Roman"/>
              </w:rPr>
            </w:pPr>
            <w:r>
              <w:rPr>
                <w:rFonts w:ascii="Century" w:hAnsi="Century" w:cs="Times New Roman" w:hint="eastAsia"/>
              </w:rPr>
              <w:t>○業務の実施スケジュールが適切に組まれているか。</w:t>
            </w:r>
          </w:p>
        </w:tc>
        <w:tc>
          <w:tcPr>
            <w:tcW w:w="1134" w:type="dxa"/>
            <w:shd w:val="clear" w:color="auto" w:fill="auto"/>
            <w:vAlign w:val="center"/>
          </w:tcPr>
          <w:p w14:paraId="4B73816B" w14:textId="77777777" w:rsidR="006A7A57" w:rsidRDefault="006A7A57" w:rsidP="00F462FC">
            <w:pPr>
              <w:jc w:val="center"/>
              <w:rPr>
                <w:rFonts w:cs="Times New Roman"/>
              </w:rPr>
            </w:pPr>
            <w:r>
              <w:rPr>
                <w:rFonts w:cs="Times New Roman" w:hint="eastAsia"/>
              </w:rPr>
              <w:t>1</w:t>
            </w:r>
            <w:r w:rsidRPr="002F6696">
              <w:rPr>
                <w:rFonts w:cs="Times New Roman" w:hint="eastAsia"/>
              </w:rPr>
              <w:t>0点</w:t>
            </w:r>
          </w:p>
        </w:tc>
      </w:tr>
      <w:tr w:rsidR="006A7A57" w:rsidRPr="002F6696" w14:paraId="7E1A4C61" w14:textId="77777777" w:rsidTr="006A7A57">
        <w:trPr>
          <w:trHeight w:val="850"/>
        </w:trPr>
        <w:tc>
          <w:tcPr>
            <w:tcW w:w="1559" w:type="dxa"/>
            <w:vMerge w:val="restart"/>
            <w:vAlign w:val="center"/>
          </w:tcPr>
          <w:p w14:paraId="0078C24B" w14:textId="77777777" w:rsidR="006A7A57" w:rsidRDefault="006A7A57" w:rsidP="00F462FC">
            <w:pPr>
              <w:rPr>
                <w:rFonts w:ascii="Century" w:hAnsi="Century" w:cs="Times New Roman"/>
              </w:rPr>
            </w:pPr>
            <w:r>
              <w:rPr>
                <w:rFonts w:ascii="Century" w:hAnsi="Century" w:cs="Times New Roman" w:hint="eastAsia"/>
              </w:rPr>
              <w:t>③企画</w:t>
            </w:r>
          </w:p>
        </w:tc>
        <w:tc>
          <w:tcPr>
            <w:tcW w:w="6237" w:type="dxa"/>
            <w:shd w:val="clear" w:color="auto" w:fill="auto"/>
            <w:vAlign w:val="center"/>
          </w:tcPr>
          <w:p w14:paraId="33C2731D" w14:textId="77777777" w:rsidR="006A7A57" w:rsidRDefault="006A7A57" w:rsidP="00F462FC">
            <w:pPr>
              <w:ind w:left="240" w:hangingChars="100" w:hanging="240"/>
              <w:rPr>
                <w:rFonts w:ascii="Century" w:hAnsi="Century" w:cs="Times New Roman"/>
              </w:rPr>
            </w:pPr>
            <w:r w:rsidRPr="00FB7FD0">
              <w:rPr>
                <w:rFonts w:ascii="Century" w:hAnsi="Century" w:cs="Times New Roman" w:hint="eastAsia"/>
                <w:color w:val="000000" w:themeColor="text1"/>
              </w:rPr>
              <w:t>○</w:t>
            </w:r>
            <w:r>
              <w:rPr>
                <w:rFonts w:ascii="Century" w:hAnsi="Century" w:cs="Times New Roman" w:hint="eastAsia"/>
                <w:color w:val="000000" w:themeColor="text1"/>
              </w:rPr>
              <w:t>展示物のコンセプト</w:t>
            </w:r>
            <w:r w:rsidRPr="00FB7FD0">
              <w:rPr>
                <w:rFonts w:ascii="Century" w:hAnsi="Century" w:cs="Times New Roman" w:hint="eastAsia"/>
                <w:color w:val="000000" w:themeColor="text1"/>
              </w:rPr>
              <w:t>は、本業務の</w:t>
            </w:r>
            <w:r>
              <w:rPr>
                <w:rFonts w:ascii="Century" w:hAnsi="Century" w:cs="Times New Roman" w:hint="eastAsia"/>
                <w:color w:val="000000" w:themeColor="text1"/>
              </w:rPr>
              <w:t>目的を理解した</w:t>
            </w:r>
            <w:r w:rsidRPr="00FB7FD0">
              <w:rPr>
                <w:rFonts w:ascii="Century" w:hAnsi="Century" w:cs="Times New Roman" w:hint="eastAsia"/>
                <w:color w:val="000000" w:themeColor="text1"/>
              </w:rPr>
              <w:t>ものになっているか。</w:t>
            </w:r>
          </w:p>
        </w:tc>
        <w:tc>
          <w:tcPr>
            <w:tcW w:w="1134" w:type="dxa"/>
            <w:shd w:val="clear" w:color="auto" w:fill="auto"/>
            <w:vAlign w:val="center"/>
          </w:tcPr>
          <w:p w14:paraId="45C6FE65" w14:textId="77777777" w:rsidR="006A7A57" w:rsidRPr="008172C5" w:rsidRDefault="006A7A57" w:rsidP="00F462FC">
            <w:pPr>
              <w:jc w:val="center"/>
              <w:rPr>
                <w:rFonts w:cs="Times New Roman"/>
                <w:color w:val="FF0000"/>
              </w:rPr>
            </w:pPr>
            <w:r>
              <w:rPr>
                <w:rFonts w:cs="Times New Roman"/>
                <w:color w:val="000000" w:themeColor="text1"/>
              </w:rPr>
              <w:t>10</w:t>
            </w:r>
            <w:r w:rsidRPr="00FB7FD0">
              <w:rPr>
                <w:rFonts w:cs="Times New Roman" w:hint="eastAsia"/>
                <w:color w:val="000000" w:themeColor="text1"/>
              </w:rPr>
              <w:t>点</w:t>
            </w:r>
          </w:p>
        </w:tc>
      </w:tr>
      <w:tr w:rsidR="006A7A57" w:rsidRPr="002F6696" w14:paraId="22CE20DB" w14:textId="77777777" w:rsidTr="006A7A57">
        <w:trPr>
          <w:trHeight w:val="850"/>
        </w:trPr>
        <w:tc>
          <w:tcPr>
            <w:tcW w:w="1559" w:type="dxa"/>
            <w:vMerge/>
            <w:vAlign w:val="center"/>
          </w:tcPr>
          <w:p w14:paraId="51F12C1C" w14:textId="77777777" w:rsidR="006A7A57" w:rsidRDefault="006A7A57" w:rsidP="00F462FC">
            <w:pPr>
              <w:rPr>
                <w:rFonts w:ascii="Century" w:hAnsi="Century" w:cs="Times New Roman"/>
              </w:rPr>
            </w:pPr>
          </w:p>
        </w:tc>
        <w:tc>
          <w:tcPr>
            <w:tcW w:w="6237" w:type="dxa"/>
            <w:shd w:val="clear" w:color="auto" w:fill="auto"/>
            <w:vAlign w:val="center"/>
          </w:tcPr>
          <w:p w14:paraId="2C360637" w14:textId="77777777" w:rsidR="006A7A57" w:rsidRPr="0009047F" w:rsidRDefault="006A7A57" w:rsidP="00F462FC">
            <w:pPr>
              <w:ind w:left="240" w:hangingChars="100" w:hanging="240"/>
              <w:rPr>
                <w:rFonts w:ascii="Century" w:hAnsi="Century" w:cs="Times New Roman"/>
                <w:color w:val="000000" w:themeColor="text1"/>
              </w:rPr>
            </w:pPr>
            <w:r>
              <w:rPr>
                <w:rFonts w:ascii="Century" w:hAnsi="Century" w:cs="Times New Roman" w:hint="eastAsia"/>
              </w:rPr>
              <w:t>○</w:t>
            </w:r>
            <w:r>
              <w:rPr>
                <w:rFonts w:ascii="Century" w:hAnsi="Century" w:cs="Times New Roman" w:hint="eastAsia"/>
                <w:color w:val="000000" w:themeColor="text1"/>
              </w:rPr>
              <w:t>展示物の内容は</w:t>
            </w:r>
            <w:r>
              <w:rPr>
                <w:rFonts w:ascii="Century" w:hAnsi="Century" w:cs="Times New Roman" w:hint="eastAsia"/>
              </w:rPr>
              <w:t>、</w:t>
            </w:r>
            <w:r w:rsidRPr="00FB7FD0">
              <w:rPr>
                <w:rFonts w:ascii="Century" w:hAnsi="Century" w:cs="Times New Roman" w:hint="eastAsia"/>
                <w:color w:val="000000" w:themeColor="text1"/>
              </w:rPr>
              <w:t>一般県民</w:t>
            </w:r>
            <w:r>
              <w:rPr>
                <w:rFonts w:ascii="Century" w:hAnsi="Century" w:cs="Times New Roman" w:hint="eastAsia"/>
                <w:color w:val="000000" w:themeColor="text1"/>
              </w:rPr>
              <w:t>が</w:t>
            </w:r>
            <w:r w:rsidRPr="00FB7FD0">
              <w:rPr>
                <w:rFonts w:ascii="Century" w:hAnsi="Century" w:cs="Times New Roman" w:hint="eastAsia"/>
                <w:color w:val="000000" w:themeColor="text1"/>
              </w:rPr>
              <w:t>興味を持てる</w:t>
            </w:r>
            <w:r>
              <w:rPr>
                <w:rFonts w:ascii="Century" w:hAnsi="Century" w:cs="Times New Roman" w:hint="eastAsia"/>
                <w:color w:val="000000" w:themeColor="text1"/>
              </w:rPr>
              <w:t>もので、防災意識の向上に寄与する内容</w:t>
            </w:r>
            <w:r w:rsidRPr="00FB7FD0">
              <w:rPr>
                <w:rFonts w:ascii="Century" w:hAnsi="Century" w:cs="Times New Roman" w:hint="eastAsia"/>
                <w:color w:val="000000" w:themeColor="text1"/>
              </w:rPr>
              <w:t>になっているか。</w:t>
            </w:r>
          </w:p>
        </w:tc>
        <w:tc>
          <w:tcPr>
            <w:tcW w:w="1134" w:type="dxa"/>
            <w:shd w:val="clear" w:color="auto" w:fill="auto"/>
            <w:vAlign w:val="center"/>
          </w:tcPr>
          <w:p w14:paraId="2F992FDE" w14:textId="77777777" w:rsidR="006A7A57" w:rsidRDefault="006A7A57" w:rsidP="00F462FC">
            <w:pPr>
              <w:jc w:val="center"/>
              <w:rPr>
                <w:rFonts w:cs="Times New Roman"/>
              </w:rPr>
            </w:pPr>
            <w:r>
              <w:rPr>
                <w:rFonts w:cs="Times New Roman"/>
              </w:rPr>
              <w:t>40</w:t>
            </w:r>
            <w:r w:rsidRPr="002F6696">
              <w:rPr>
                <w:rFonts w:cs="Times New Roman" w:hint="eastAsia"/>
              </w:rPr>
              <w:t>点</w:t>
            </w:r>
          </w:p>
        </w:tc>
      </w:tr>
      <w:tr w:rsidR="006A7A57" w:rsidRPr="002F6696" w14:paraId="67393CD4" w14:textId="77777777" w:rsidTr="006A7A57">
        <w:trPr>
          <w:trHeight w:val="1247"/>
        </w:trPr>
        <w:tc>
          <w:tcPr>
            <w:tcW w:w="1559" w:type="dxa"/>
            <w:vMerge/>
            <w:tcBorders>
              <w:bottom w:val="single" w:sz="4" w:space="0" w:color="auto"/>
            </w:tcBorders>
            <w:vAlign w:val="center"/>
          </w:tcPr>
          <w:p w14:paraId="58CF36CB" w14:textId="77777777" w:rsidR="006A7A57" w:rsidRDefault="006A7A57" w:rsidP="00F462FC">
            <w:pPr>
              <w:rPr>
                <w:rFonts w:ascii="Century" w:hAnsi="Century" w:cs="Times New Roman"/>
              </w:rPr>
            </w:pPr>
          </w:p>
        </w:tc>
        <w:tc>
          <w:tcPr>
            <w:tcW w:w="6237" w:type="dxa"/>
            <w:shd w:val="clear" w:color="auto" w:fill="auto"/>
            <w:vAlign w:val="center"/>
          </w:tcPr>
          <w:p w14:paraId="2075DD4B" w14:textId="77777777" w:rsidR="006A7A57" w:rsidRDefault="006A7A57" w:rsidP="00F462FC">
            <w:pPr>
              <w:ind w:left="240" w:hangingChars="100" w:hanging="240"/>
              <w:rPr>
                <w:rFonts w:ascii="Century" w:hAnsi="Century" w:cs="Times New Roman"/>
              </w:rPr>
            </w:pPr>
            <w:r>
              <w:rPr>
                <w:rFonts w:hint="eastAsia"/>
              </w:rPr>
              <w:t>○</w:t>
            </w:r>
            <w:r>
              <w:rPr>
                <w:rFonts w:ascii="Century" w:hAnsi="Century" w:cs="Times New Roman" w:hint="eastAsia"/>
              </w:rPr>
              <w:t>展示物の設置は、施設利用者の動線及び安全性を考慮した配置になっているか。また、必要に応じて、可動できる設置方法になっているか。</w:t>
            </w:r>
          </w:p>
        </w:tc>
        <w:tc>
          <w:tcPr>
            <w:tcW w:w="1134" w:type="dxa"/>
            <w:shd w:val="clear" w:color="auto" w:fill="auto"/>
            <w:vAlign w:val="center"/>
          </w:tcPr>
          <w:p w14:paraId="64B74E07" w14:textId="77777777" w:rsidR="006A7A57" w:rsidRDefault="006A7A57" w:rsidP="00F462FC">
            <w:pPr>
              <w:jc w:val="center"/>
              <w:rPr>
                <w:rFonts w:cs="Times New Roman"/>
              </w:rPr>
            </w:pPr>
            <w:r>
              <w:rPr>
                <w:rFonts w:cs="Times New Roman" w:hint="eastAsia"/>
              </w:rPr>
              <w:t>2</w:t>
            </w:r>
            <w:r>
              <w:rPr>
                <w:rFonts w:cs="Times New Roman"/>
              </w:rPr>
              <w:t>0</w:t>
            </w:r>
            <w:r>
              <w:rPr>
                <w:rFonts w:cs="Times New Roman" w:hint="eastAsia"/>
              </w:rPr>
              <w:t>点</w:t>
            </w:r>
          </w:p>
        </w:tc>
      </w:tr>
      <w:tr w:rsidR="006A7A57" w:rsidRPr="002F6696" w14:paraId="14B2652D" w14:textId="77777777" w:rsidTr="006A7A57">
        <w:trPr>
          <w:trHeight w:val="850"/>
        </w:trPr>
        <w:tc>
          <w:tcPr>
            <w:tcW w:w="1559" w:type="dxa"/>
            <w:tcBorders>
              <w:top w:val="single" w:sz="4" w:space="0" w:color="auto"/>
              <w:bottom w:val="single" w:sz="4" w:space="0" w:color="auto"/>
            </w:tcBorders>
            <w:vAlign w:val="center"/>
          </w:tcPr>
          <w:p w14:paraId="19DF8C80" w14:textId="77777777" w:rsidR="006A7A57" w:rsidRDefault="006A7A57" w:rsidP="00F462FC">
            <w:pPr>
              <w:rPr>
                <w:rFonts w:ascii="Century" w:hAnsi="Century" w:cs="Times New Roman"/>
              </w:rPr>
            </w:pPr>
            <w:r>
              <w:rPr>
                <w:rFonts w:ascii="Century" w:hAnsi="Century" w:cs="Times New Roman" w:hint="eastAsia"/>
              </w:rPr>
              <w:t>④価格</w:t>
            </w:r>
          </w:p>
        </w:tc>
        <w:tc>
          <w:tcPr>
            <w:tcW w:w="6237" w:type="dxa"/>
            <w:tcBorders>
              <w:top w:val="single" w:sz="4" w:space="0" w:color="auto"/>
              <w:bottom w:val="single" w:sz="4" w:space="0" w:color="auto"/>
            </w:tcBorders>
            <w:shd w:val="clear" w:color="auto" w:fill="auto"/>
            <w:vAlign w:val="center"/>
          </w:tcPr>
          <w:p w14:paraId="301DCB2A" w14:textId="77777777" w:rsidR="006A7A57" w:rsidRDefault="006A7A57" w:rsidP="00F462FC">
            <w:pPr>
              <w:ind w:left="240" w:hangingChars="100" w:hanging="240"/>
              <w:rPr>
                <w:rFonts w:ascii="Century" w:hAnsi="Century" w:cs="Times New Roman"/>
              </w:rPr>
            </w:pPr>
            <w:r>
              <w:rPr>
                <w:rFonts w:ascii="Century" w:hAnsi="Century" w:cs="Times New Roman" w:hint="eastAsia"/>
              </w:rPr>
              <w:t>満点（</w:t>
            </w:r>
            <w:r w:rsidRPr="00E66C1D">
              <w:rPr>
                <w:rFonts w:cs="Times New Roman" w:hint="eastAsia"/>
              </w:rPr>
              <w:t>10</w:t>
            </w:r>
            <w:r>
              <w:rPr>
                <w:rFonts w:ascii="Century" w:hAnsi="Century" w:cs="Times New Roman" w:hint="eastAsia"/>
              </w:rPr>
              <w:t>点）×（提案価格のうち最低価格／提案価格）</w:t>
            </w:r>
          </w:p>
          <w:p w14:paraId="0207DABC" w14:textId="77777777" w:rsidR="006A7A57" w:rsidRPr="00293833" w:rsidRDefault="006A7A57" w:rsidP="00F462FC">
            <w:pPr>
              <w:rPr>
                <w:rFonts w:ascii="Century" w:hAnsi="Century" w:cs="Times New Roman"/>
              </w:rPr>
            </w:pPr>
            <w:r>
              <w:rPr>
                <w:rFonts w:ascii="Century" w:hAnsi="Century" w:cs="Times New Roman" w:hint="eastAsia"/>
              </w:rPr>
              <w:t xml:space="preserve">　※小</w:t>
            </w:r>
            <w:r w:rsidRPr="00293833">
              <w:rPr>
                <w:rFonts w:ascii="Century" w:hAnsi="Century" w:cs="Times New Roman" w:hint="eastAsia"/>
              </w:rPr>
              <w:t>数点以下四捨五入</w:t>
            </w:r>
          </w:p>
        </w:tc>
        <w:tc>
          <w:tcPr>
            <w:tcW w:w="1134" w:type="dxa"/>
            <w:tcBorders>
              <w:top w:val="single" w:sz="4" w:space="0" w:color="auto"/>
              <w:bottom w:val="single" w:sz="4" w:space="0" w:color="auto"/>
            </w:tcBorders>
            <w:shd w:val="clear" w:color="auto" w:fill="auto"/>
            <w:vAlign w:val="center"/>
          </w:tcPr>
          <w:p w14:paraId="025F14EC" w14:textId="77777777" w:rsidR="006A7A57" w:rsidRPr="002F6696" w:rsidRDefault="006A7A57" w:rsidP="00F462FC">
            <w:pPr>
              <w:jc w:val="center"/>
              <w:rPr>
                <w:rFonts w:cs="Times New Roman"/>
              </w:rPr>
            </w:pPr>
            <w:r>
              <w:rPr>
                <w:rFonts w:cs="Times New Roman" w:hint="eastAsia"/>
              </w:rPr>
              <w:t>10点</w:t>
            </w:r>
          </w:p>
        </w:tc>
      </w:tr>
      <w:tr w:rsidR="006A7A57" w:rsidRPr="002F6696" w14:paraId="49C894A2" w14:textId="77777777" w:rsidTr="006A7A57">
        <w:trPr>
          <w:trHeight w:val="850"/>
        </w:trPr>
        <w:tc>
          <w:tcPr>
            <w:tcW w:w="7796" w:type="dxa"/>
            <w:gridSpan w:val="2"/>
            <w:tcBorders>
              <w:top w:val="single" w:sz="4" w:space="0" w:color="auto"/>
            </w:tcBorders>
            <w:vAlign w:val="center"/>
          </w:tcPr>
          <w:p w14:paraId="1AE025BE" w14:textId="77777777" w:rsidR="006A7A57" w:rsidRDefault="006A7A57" w:rsidP="00F462FC">
            <w:pPr>
              <w:ind w:left="240" w:hangingChars="100" w:hanging="240"/>
              <w:rPr>
                <w:rFonts w:ascii="Century" w:hAnsi="Century" w:cs="Times New Roman"/>
              </w:rPr>
            </w:pPr>
            <w:r>
              <w:rPr>
                <w:rFonts w:ascii="Century" w:hAnsi="Century" w:cs="Times New Roman" w:hint="eastAsia"/>
              </w:rPr>
              <w:t>合計</w:t>
            </w:r>
          </w:p>
        </w:tc>
        <w:tc>
          <w:tcPr>
            <w:tcW w:w="1134" w:type="dxa"/>
            <w:tcBorders>
              <w:top w:val="single" w:sz="4" w:space="0" w:color="auto"/>
            </w:tcBorders>
            <w:shd w:val="clear" w:color="auto" w:fill="auto"/>
            <w:vAlign w:val="center"/>
          </w:tcPr>
          <w:p w14:paraId="2414B74C" w14:textId="77777777" w:rsidR="006A7A57" w:rsidRDefault="006A7A57" w:rsidP="00F462FC">
            <w:pPr>
              <w:jc w:val="center"/>
              <w:rPr>
                <w:rFonts w:cs="Times New Roman"/>
              </w:rPr>
            </w:pPr>
            <w:r>
              <w:rPr>
                <w:rFonts w:cs="Times New Roman" w:hint="eastAsia"/>
              </w:rPr>
              <w:t>1</w:t>
            </w:r>
            <w:r>
              <w:rPr>
                <w:rFonts w:cs="Times New Roman"/>
              </w:rPr>
              <w:t>00</w:t>
            </w:r>
            <w:r>
              <w:rPr>
                <w:rFonts w:cs="Times New Roman" w:hint="eastAsia"/>
              </w:rPr>
              <w:t>点</w:t>
            </w:r>
          </w:p>
        </w:tc>
      </w:tr>
    </w:tbl>
    <w:p w14:paraId="5727586A" w14:textId="34607228" w:rsidR="00C038FA" w:rsidRPr="00C038FA" w:rsidRDefault="00C038FA" w:rsidP="006A7A57">
      <w:pPr>
        <w:autoSpaceDE w:val="0"/>
        <w:autoSpaceDN w:val="0"/>
        <w:adjustRightInd w:val="0"/>
        <w:spacing w:line="240" w:lineRule="exact"/>
        <w:ind w:left="240" w:hangingChars="100" w:hanging="240"/>
        <w:jc w:val="left"/>
        <w:rPr>
          <w:rFonts w:cs="ＭＳ 明朝"/>
          <w:color w:val="000000"/>
          <w:kern w:val="0"/>
          <w:szCs w:val="24"/>
        </w:rPr>
      </w:pPr>
    </w:p>
    <w:p w14:paraId="1B77C548" w14:textId="11EFC4C8" w:rsidR="00C038FA" w:rsidRDefault="00C038FA" w:rsidP="00C038FA">
      <w:pPr>
        <w:autoSpaceDE w:val="0"/>
        <w:autoSpaceDN w:val="0"/>
        <w:adjustRightInd w:val="0"/>
        <w:ind w:left="240" w:hangingChars="100" w:hanging="240"/>
        <w:jc w:val="left"/>
        <w:rPr>
          <w:rFonts w:cs="ＭＳ 明朝"/>
          <w:color w:val="000000"/>
          <w:kern w:val="0"/>
          <w:szCs w:val="24"/>
        </w:rPr>
      </w:pPr>
      <w:r w:rsidRPr="00C038FA">
        <w:rPr>
          <w:rFonts w:cs="ＭＳ 明朝" w:hint="eastAsia"/>
          <w:color w:val="000000"/>
          <w:kern w:val="0"/>
          <w:szCs w:val="24"/>
        </w:rPr>
        <w:t>（</w:t>
      </w:r>
      <w:r w:rsidR="006A7A57">
        <w:rPr>
          <w:rFonts w:cs="ＭＳ 明朝" w:hint="eastAsia"/>
          <w:color w:val="000000"/>
          <w:kern w:val="0"/>
          <w:szCs w:val="24"/>
        </w:rPr>
        <w:t>３</w:t>
      </w:r>
      <w:r w:rsidRPr="00C038FA">
        <w:rPr>
          <w:rFonts w:cs="ＭＳ 明朝" w:hint="eastAsia"/>
          <w:color w:val="000000"/>
          <w:kern w:val="0"/>
          <w:szCs w:val="24"/>
        </w:rPr>
        <w:t>）最優秀提案者の決定</w:t>
      </w:r>
    </w:p>
    <w:p w14:paraId="1F23172A" w14:textId="3AF42A33" w:rsidR="00C038FA" w:rsidRDefault="00C038FA" w:rsidP="00C038FA">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w:t>
      </w:r>
      <w:r w:rsidRPr="00C038FA">
        <w:rPr>
          <w:rFonts w:cs="ＭＳ 明朝" w:hint="eastAsia"/>
          <w:color w:val="000000"/>
          <w:kern w:val="0"/>
          <w:szCs w:val="24"/>
        </w:rPr>
        <w:t>審査委員会の委員が、提出された提案書について、審査基準に基づき採点し、審査において</w:t>
      </w:r>
      <w:r w:rsidR="00123167">
        <w:rPr>
          <w:rFonts w:cs="ＭＳ 明朝" w:hint="eastAsia"/>
          <w:color w:val="000000"/>
          <w:kern w:val="0"/>
          <w:szCs w:val="24"/>
        </w:rPr>
        <w:t>60</w:t>
      </w:r>
      <w:r w:rsidRPr="00C038FA">
        <w:rPr>
          <w:rFonts w:cs="ＭＳ 明朝" w:hint="eastAsia"/>
          <w:color w:val="000000"/>
          <w:kern w:val="0"/>
          <w:szCs w:val="24"/>
        </w:rPr>
        <w:t>％を超える合計点を得た者のうち、最も合計点の高かった者を最優秀提案者</w:t>
      </w:r>
      <w:r w:rsidR="000317DF">
        <w:rPr>
          <w:rFonts w:cs="ＭＳ 明朝" w:hint="eastAsia"/>
          <w:color w:val="000000"/>
          <w:kern w:val="0"/>
          <w:szCs w:val="24"/>
        </w:rPr>
        <w:t>（業務委託候補者）</w:t>
      </w:r>
      <w:r w:rsidRPr="00C038FA">
        <w:rPr>
          <w:rFonts w:cs="ＭＳ 明朝" w:hint="eastAsia"/>
          <w:color w:val="000000"/>
          <w:kern w:val="0"/>
          <w:szCs w:val="24"/>
        </w:rPr>
        <w:t>とする。</w:t>
      </w:r>
    </w:p>
    <w:p w14:paraId="5B014E59" w14:textId="7215CD0E" w:rsidR="00C038FA" w:rsidRDefault="00C038FA" w:rsidP="00C038FA">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w:t>
      </w:r>
      <w:r w:rsidR="000317DF">
        <w:rPr>
          <w:rFonts w:cs="ＭＳ 明朝" w:hint="eastAsia"/>
          <w:color w:val="000000"/>
          <w:kern w:val="0"/>
          <w:szCs w:val="24"/>
        </w:rPr>
        <w:t>また、</w:t>
      </w:r>
      <w:r w:rsidRPr="00C038FA">
        <w:rPr>
          <w:rFonts w:cs="ＭＳ 明朝" w:hint="eastAsia"/>
          <w:color w:val="000000"/>
          <w:kern w:val="0"/>
          <w:szCs w:val="24"/>
        </w:rPr>
        <w:t>最優秀提案者以外の者についても、順位付けを行う。</w:t>
      </w:r>
    </w:p>
    <w:p w14:paraId="7E9C6090" w14:textId="5C5AF8E5" w:rsidR="000317DF" w:rsidRDefault="000317DF" w:rsidP="00C038FA">
      <w:pPr>
        <w:autoSpaceDE w:val="0"/>
        <w:autoSpaceDN w:val="0"/>
        <w:adjustRightInd w:val="0"/>
        <w:ind w:left="480" w:hangingChars="200" w:hanging="480"/>
        <w:jc w:val="left"/>
        <w:rPr>
          <w:rFonts w:cs="ＭＳ 明朝"/>
          <w:color w:val="000000"/>
          <w:kern w:val="0"/>
          <w:szCs w:val="24"/>
        </w:rPr>
      </w:pPr>
      <w:r>
        <w:rPr>
          <w:rFonts w:cs="ＭＳ 明朝" w:hint="eastAsia"/>
          <w:color w:val="000000"/>
          <w:kern w:val="0"/>
          <w:szCs w:val="24"/>
        </w:rPr>
        <w:t xml:space="preserve">　　　なお、</w:t>
      </w:r>
      <w:r w:rsidR="006A7A57" w:rsidRPr="00C038FA">
        <w:rPr>
          <w:rFonts w:cs="ＭＳ 明朝"/>
          <w:color w:val="000000"/>
          <w:kern w:val="0"/>
          <w:szCs w:val="24"/>
        </w:rPr>
        <w:t>提案者が１者の場合であっても</w:t>
      </w:r>
      <w:r w:rsidR="006A7A57">
        <w:rPr>
          <w:rFonts w:cs="ＭＳ 明朝" w:hint="eastAsia"/>
          <w:color w:val="000000"/>
          <w:kern w:val="0"/>
          <w:szCs w:val="24"/>
        </w:rPr>
        <w:t>審査は行うものとする。</w:t>
      </w:r>
    </w:p>
    <w:p w14:paraId="2A29F690" w14:textId="5E815862" w:rsidR="009725EF" w:rsidRPr="00A12D86" w:rsidRDefault="00C038FA" w:rsidP="00C038FA">
      <w:pPr>
        <w:autoSpaceDE w:val="0"/>
        <w:autoSpaceDN w:val="0"/>
        <w:adjustRightInd w:val="0"/>
        <w:ind w:left="240" w:hangingChars="100" w:hanging="240"/>
        <w:jc w:val="left"/>
        <w:rPr>
          <w:szCs w:val="24"/>
        </w:rPr>
      </w:pPr>
      <w:r>
        <w:rPr>
          <w:rFonts w:cs="ＭＳ 明朝" w:hint="eastAsia"/>
          <w:color w:val="000000"/>
          <w:kern w:val="0"/>
          <w:szCs w:val="24"/>
        </w:rPr>
        <w:t xml:space="preserve">　</w:t>
      </w:r>
    </w:p>
    <w:p w14:paraId="19229D74" w14:textId="4F23F30E" w:rsidR="00D1268C" w:rsidRPr="00C038FA" w:rsidRDefault="00A77791" w:rsidP="00D1268C">
      <w:pPr>
        <w:pStyle w:val="Default"/>
        <w:rPr>
          <w:rFonts w:hAnsi="ＭＳ ゴシック"/>
        </w:rPr>
      </w:pPr>
      <w:r>
        <w:rPr>
          <w:rFonts w:hAnsi="ＭＳ ゴシック" w:hint="eastAsia"/>
        </w:rPr>
        <w:t>８</w:t>
      </w:r>
      <w:r w:rsidR="00C038FA" w:rsidRPr="00C038FA">
        <w:rPr>
          <w:rFonts w:hAnsi="ＭＳ ゴシック" w:hint="eastAsia"/>
        </w:rPr>
        <w:t xml:space="preserve">　</w:t>
      </w:r>
      <w:r w:rsidR="00D1268C" w:rsidRPr="00C038FA">
        <w:rPr>
          <w:rFonts w:hAnsi="ＭＳ ゴシック" w:hint="eastAsia"/>
        </w:rPr>
        <w:t>審査結果の通知</w:t>
      </w:r>
    </w:p>
    <w:p w14:paraId="5FFF3325" w14:textId="60AAF9E6" w:rsidR="00D1268C" w:rsidRPr="00A12D86" w:rsidRDefault="00C038FA" w:rsidP="00D1268C">
      <w:pPr>
        <w:pStyle w:val="Default"/>
        <w:rPr>
          <w:rFonts w:ascii="ＭＳ 明朝" w:eastAsia="ＭＳ 明朝" w:cs="ＭＳ 明朝"/>
        </w:rPr>
      </w:pPr>
      <w:r>
        <w:rPr>
          <w:rFonts w:ascii="ＭＳ 明朝" w:eastAsia="ＭＳ 明朝" w:hint="eastAsia"/>
        </w:rPr>
        <w:t xml:space="preserve">　　</w:t>
      </w:r>
      <w:r w:rsidR="00D1268C" w:rsidRPr="00A12D86">
        <w:rPr>
          <w:rFonts w:ascii="ＭＳ 明朝" w:eastAsia="ＭＳ 明朝" w:cs="ＭＳ 明朝" w:hint="eastAsia"/>
        </w:rPr>
        <w:t>審査結果は、提案者全員に対して、文書により通知する。</w:t>
      </w:r>
    </w:p>
    <w:p w14:paraId="65B847B2" w14:textId="77777777" w:rsidR="00922506" w:rsidRDefault="00922506" w:rsidP="00D1268C">
      <w:pPr>
        <w:pStyle w:val="Default"/>
        <w:rPr>
          <w:rFonts w:ascii="ＭＳ 明朝" w:eastAsia="ＭＳ 明朝"/>
        </w:rPr>
      </w:pPr>
    </w:p>
    <w:p w14:paraId="7A5CD476" w14:textId="42B89337" w:rsidR="00D0694F" w:rsidRPr="00D0694F" w:rsidRDefault="00A77791" w:rsidP="00D0694F">
      <w:pPr>
        <w:pStyle w:val="Default"/>
        <w:rPr>
          <w:rFonts w:hAnsi="ＭＳ ゴシック"/>
        </w:rPr>
      </w:pPr>
      <w:r>
        <w:rPr>
          <w:rFonts w:hAnsi="ＭＳ ゴシック" w:hint="eastAsia"/>
        </w:rPr>
        <w:t>９</w:t>
      </w:r>
      <w:r w:rsidR="00D0694F" w:rsidRPr="00D0694F">
        <w:rPr>
          <w:rFonts w:hAnsi="ＭＳ ゴシック" w:hint="eastAsia"/>
        </w:rPr>
        <w:t xml:space="preserve">　最優秀提案者との契約</w:t>
      </w:r>
    </w:p>
    <w:p w14:paraId="564FBADC" w14:textId="6B324BE8" w:rsidR="00D0694F" w:rsidRPr="00D0694F" w:rsidRDefault="00D0694F" w:rsidP="00D0694F">
      <w:pPr>
        <w:pStyle w:val="Default"/>
        <w:rPr>
          <w:rFonts w:ascii="ＭＳ 明朝" w:eastAsia="ＭＳ 明朝"/>
        </w:rPr>
      </w:pPr>
      <w:r>
        <w:rPr>
          <w:rFonts w:ascii="ＭＳ 明朝" w:eastAsia="ＭＳ 明朝" w:hint="eastAsia"/>
        </w:rPr>
        <w:t xml:space="preserve">　　</w:t>
      </w:r>
      <w:r w:rsidRPr="00D0694F">
        <w:rPr>
          <w:rFonts w:ascii="ＭＳ 明朝" w:eastAsia="ＭＳ 明朝" w:hint="eastAsia"/>
        </w:rPr>
        <w:t>最優秀提案者から見積書を徴し、委託内容を協議の上、契約を締結する。</w:t>
      </w:r>
    </w:p>
    <w:p w14:paraId="517216EE" w14:textId="6127B876" w:rsidR="00D0694F" w:rsidRDefault="00D0694F" w:rsidP="00A77791">
      <w:pPr>
        <w:pStyle w:val="Default"/>
        <w:ind w:leftChars="100" w:left="240" w:firstLineChars="100" w:firstLine="240"/>
        <w:rPr>
          <w:rFonts w:ascii="ＭＳ 明朝" w:eastAsia="ＭＳ 明朝"/>
        </w:rPr>
      </w:pPr>
      <w:r w:rsidRPr="00D0694F">
        <w:rPr>
          <w:rFonts w:ascii="ＭＳ 明朝" w:eastAsia="ＭＳ 明朝" w:hint="eastAsia"/>
        </w:rPr>
        <w:t>なお、協議が不調なときは、</w:t>
      </w:r>
      <w:r w:rsidR="00A77791">
        <w:rPr>
          <w:rFonts w:ascii="ＭＳ 明朝" w:eastAsia="ＭＳ 明朝" w:hint="eastAsia"/>
        </w:rPr>
        <w:t>７</w:t>
      </w:r>
      <w:r w:rsidRPr="00D0694F">
        <w:rPr>
          <w:rFonts w:ascii="ＭＳ 明朝" w:eastAsia="ＭＳ 明朝" w:hint="eastAsia"/>
        </w:rPr>
        <w:t>（</w:t>
      </w:r>
      <w:r w:rsidR="008706BA">
        <w:rPr>
          <w:rFonts w:ascii="ＭＳ 明朝" w:eastAsia="ＭＳ 明朝" w:hint="eastAsia"/>
        </w:rPr>
        <w:t>３</w:t>
      </w:r>
      <w:bookmarkStart w:id="2" w:name="_GoBack"/>
      <w:bookmarkEnd w:id="2"/>
      <w:r w:rsidRPr="00D0694F">
        <w:rPr>
          <w:rFonts w:ascii="ＭＳ 明朝" w:eastAsia="ＭＳ 明朝" w:hint="eastAsia"/>
        </w:rPr>
        <w:t>）の順位付けの結果が上位の者から順に契約締結の協議を行う。</w:t>
      </w:r>
    </w:p>
    <w:p w14:paraId="473E28D7" w14:textId="77777777" w:rsidR="00D0694F" w:rsidRDefault="00D0694F" w:rsidP="00D1268C">
      <w:pPr>
        <w:pStyle w:val="Default"/>
        <w:rPr>
          <w:rFonts w:ascii="ＭＳ 明朝" w:eastAsia="ＭＳ 明朝"/>
        </w:rPr>
      </w:pPr>
    </w:p>
    <w:p w14:paraId="5C5A01A2" w14:textId="6B5BF4AC" w:rsidR="00D1268C" w:rsidRPr="00C038FA" w:rsidRDefault="00D0694F" w:rsidP="00D1268C">
      <w:pPr>
        <w:pStyle w:val="Default"/>
        <w:rPr>
          <w:rFonts w:hAnsi="ＭＳ ゴシック"/>
        </w:rPr>
      </w:pPr>
      <w:r>
        <w:rPr>
          <w:rFonts w:hAnsi="ＭＳ ゴシック" w:hint="eastAsia"/>
        </w:rPr>
        <w:lastRenderedPageBreak/>
        <w:t>1</w:t>
      </w:r>
      <w:r w:rsidR="00A77791">
        <w:rPr>
          <w:rFonts w:hAnsi="ＭＳ ゴシック"/>
        </w:rPr>
        <w:t>0</w:t>
      </w:r>
      <w:r w:rsidR="00C038FA" w:rsidRPr="00C038FA">
        <w:rPr>
          <w:rFonts w:hAnsi="ＭＳ ゴシック" w:hint="eastAsia"/>
        </w:rPr>
        <w:t xml:space="preserve">　</w:t>
      </w:r>
      <w:r w:rsidR="00D1268C" w:rsidRPr="00C038FA">
        <w:rPr>
          <w:rFonts w:hAnsi="ＭＳ ゴシック" w:hint="eastAsia"/>
        </w:rPr>
        <w:t>失格事項</w:t>
      </w:r>
    </w:p>
    <w:p w14:paraId="03FD92F9" w14:textId="5CB379F7" w:rsidR="00D1268C" w:rsidRPr="00A12D86" w:rsidRDefault="00C038FA" w:rsidP="00D1268C">
      <w:pPr>
        <w:pStyle w:val="Default"/>
        <w:rPr>
          <w:rFonts w:ascii="ＭＳ 明朝" w:eastAsia="ＭＳ 明朝" w:cs="ＭＳ 明朝"/>
        </w:rPr>
      </w:pPr>
      <w:r>
        <w:rPr>
          <w:rFonts w:ascii="ＭＳ 明朝" w:eastAsia="ＭＳ 明朝" w:hint="eastAsia"/>
        </w:rPr>
        <w:t xml:space="preserve">　　</w:t>
      </w:r>
      <w:r w:rsidR="00D1268C" w:rsidRPr="00A12D86">
        <w:rPr>
          <w:rFonts w:ascii="ＭＳ 明朝" w:eastAsia="ＭＳ 明朝" w:cs="ＭＳ 明朝" w:hint="eastAsia"/>
        </w:rPr>
        <w:t>以下のいずれかに該当する場合は、失格とする。</w:t>
      </w:r>
    </w:p>
    <w:p w14:paraId="31FC1C3F" w14:textId="77777777" w:rsidR="00D1268C" w:rsidRPr="00A12D86" w:rsidRDefault="00D1268C" w:rsidP="00D1268C">
      <w:pPr>
        <w:pStyle w:val="Default"/>
        <w:rPr>
          <w:rFonts w:ascii="ＭＳ 明朝" w:eastAsia="ＭＳ 明朝" w:cs="ＭＳ 明朝"/>
        </w:rPr>
      </w:pPr>
      <w:r w:rsidRPr="00A12D86">
        <w:rPr>
          <w:rFonts w:ascii="ＭＳ 明朝" w:eastAsia="ＭＳ 明朝" w:cs="ＭＳ 明朝" w:hint="eastAsia"/>
        </w:rPr>
        <w:t>（１）提出書類が期限までに提出されなかった場合</w:t>
      </w:r>
    </w:p>
    <w:p w14:paraId="2FD462CC" w14:textId="77777777" w:rsidR="00D1268C" w:rsidRPr="00A12D86" w:rsidRDefault="00D1268C" w:rsidP="00D1268C">
      <w:pPr>
        <w:pStyle w:val="Default"/>
        <w:rPr>
          <w:rFonts w:ascii="ＭＳ 明朝" w:eastAsia="ＭＳ 明朝" w:cs="ＭＳ 明朝"/>
        </w:rPr>
      </w:pPr>
      <w:r w:rsidRPr="00A12D86">
        <w:rPr>
          <w:rFonts w:ascii="ＭＳ 明朝" w:eastAsia="ＭＳ 明朝" w:cs="ＭＳ 明朝" w:hint="eastAsia"/>
        </w:rPr>
        <w:t>（２）提出書類に虚偽の内容を記載した場合</w:t>
      </w:r>
    </w:p>
    <w:p w14:paraId="01DEF1A6" w14:textId="77777777" w:rsidR="00D1268C" w:rsidRPr="00A12D86" w:rsidRDefault="00D1268C" w:rsidP="00D1268C">
      <w:pPr>
        <w:pStyle w:val="Default"/>
        <w:rPr>
          <w:rFonts w:ascii="ＭＳ 明朝" w:eastAsia="ＭＳ 明朝" w:cs="ＭＳ 明朝"/>
        </w:rPr>
      </w:pPr>
      <w:r w:rsidRPr="00A12D86">
        <w:rPr>
          <w:rFonts w:ascii="ＭＳ 明朝" w:eastAsia="ＭＳ 明朝" w:cs="ＭＳ 明朝" w:hint="eastAsia"/>
        </w:rPr>
        <w:t>（３）審査の公平性に影響を与える行為があった場合</w:t>
      </w:r>
    </w:p>
    <w:p w14:paraId="60E90FFF" w14:textId="77777777" w:rsidR="00D1268C" w:rsidRPr="00A12D86" w:rsidRDefault="00D1268C" w:rsidP="00D1268C">
      <w:pPr>
        <w:pStyle w:val="Default"/>
        <w:rPr>
          <w:rFonts w:ascii="ＭＳ 明朝" w:eastAsia="ＭＳ 明朝" w:cs="ＭＳ 明朝"/>
        </w:rPr>
      </w:pPr>
      <w:r w:rsidRPr="00A12D86">
        <w:rPr>
          <w:rFonts w:ascii="ＭＳ 明朝" w:eastAsia="ＭＳ 明朝" w:cs="ＭＳ 明朝" w:hint="eastAsia"/>
        </w:rPr>
        <w:t>（４）この要項に違反すると認められる場合</w:t>
      </w:r>
    </w:p>
    <w:p w14:paraId="6817874C" w14:textId="5344DA7E" w:rsidR="00D1268C" w:rsidRDefault="00D1268C" w:rsidP="00D1268C">
      <w:pPr>
        <w:pStyle w:val="Default"/>
        <w:rPr>
          <w:rFonts w:ascii="ＭＳ 明朝" w:eastAsia="ＭＳ 明朝" w:cs="ＭＳ 明朝"/>
        </w:rPr>
      </w:pPr>
      <w:r w:rsidRPr="00A12D86">
        <w:rPr>
          <w:rFonts w:ascii="ＭＳ 明朝" w:eastAsia="ＭＳ 明朝" w:cs="ＭＳ 明朝" w:hint="eastAsia"/>
        </w:rPr>
        <w:t>（５）その他担当者があらかじめ指示した事項に違反した場合</w:t>
      </w:r>
    </w:p>
    <w:p w14:paraId="137EF64F" w14:textId="77777777" w:rsidR="00C038FA" w:rsidRPr="00A12D86" w:rsidRDefault="00C038FA" w:rsidP="00D1268C">
      <w:pPr>
        <w:pStyle w:val="Default"/>
        <w:rPr>
          <w:rFonts w:ascii="ＭＳ 明朝" w:eastAsia="ＭＳ 明朝" w:cs="ＭＳ 明朝"/>
        </w:rPr>
      </w:pPr>
    </w:p>
    <w:p w14:paraId="69AE6166" w14:textId="722328B0" w:rsidR="00D1268C" w:rsidRPr="00C038FA" w:rsidRDefault="00C038FA" w:rsidP="00D1268C">
      <w:pPr>
        <w:pStyle w:val="Default"/>
        <w:rPr>
          <w:rFonts w:hAnsi="ＭＳ ゴシック"/>
        </w:rPr>
      </w:pPr>
      <w:r w:rsidRPr="00C038FA">
        <w:rPr>
          <w:rFonts w:hAnsi="ＭＳ ゴシック" w:hint="eastAsia"/>
        </w:rPr>
        <w:t>1</w:t>
      </w:r>
      <w:r w:rsidR="00A77791">
        <w:rPr>
          <w:rFonts w:hAnsi="ＭＳ ゴシック"/>
        </w:rPr>
        <w:t>1</w:t>
      </w:r>
      <w:r w:rsidRPr="00C038FA">
        <w:rPr>
          <w:rFonts w:hAnsi="ＭＳ ゴシック" w:hint="eastAsia"/>
        </w:rPr>
        <w:t xml:space="preserve">　</w:t>
      </w:r>
      <w:r w:rsidR="00D1268C" w:rsidRPr="00C038FA">
        <w:rPr>
          <w:rFonts w:hAnsi="ＭＳ ゴシック" w:hint="eastAsia"/>
        </w:rPr>
        <w:t>その他</w:t>
      </w:r>
      <w:r w:rsidR="00D0694F">
        <w:rPr>
          <w:rFonts w:hAnsi="ＭＳ ゴシック" w:hint="eastAsia"/>
        </w:rPr>
        <w:t>留意事項</w:t>
      </w:r>
    </w:p>
    <w:p w14:paraId="398D13C2" w14:textId="3AAC2B4F" w:rsidR="00D1268C" w:rsidRPr="00A12D86" w:rsidRDefault="00D1268C" w:rsidP="00D1268C">
      <w:pPr>
        <w:pStyle w:val="Default"/>
        <w:rPr>
          <w:rFonts w:ascii="ＭＳ 明朝" w:eastAsia="ＭＳ 明朝" w:cs="ＭＳ 明朝"/>
        </w:rPr>
      </w:pPr>
      <w:r w:rsidRPr="00A12D86">
        <w:rPr>
          <w:rFonts w:ascii="ＭＳ 明朝" w:eastAsia="ＭＳ 明朝" w:cs="ＭＳ 明朝" w:hint="eastAsia"/>
        </w:rPr>
        <w:t>（</w:t>
      </w:r>
      <w:r w:rsidR="00D0694F">
        <w:rPr>
          <w:rFonts w:ascii="ＭＳ 明朝" w:eastAsia="ＭＳ 明朝" w:cs="ＭＳ 明朝" w:hint="eastAsia"/>
        </w:rPr>
        <w:t>１</w:t>
      </w:r>
      <w:r w:rsidRPr="00A12D86">
        <w:rPr>
          <w:rFonts w:ascii="ＭＳ 明朝" w:eastAsia="ＭＳ 明朝" w:cs="ＭＳ 明朝" w:hint="eastAsia"/>
        </w:rPr>
        <w:t>）書類の作成等、提案に要する経費は、全て提案者の負担とする。</w:t>
      </w:r>
    </w:p>
    <w:p w14:paraId="743BD15D" w14:textId="74C2D99C" w:rsidR="00D1268C" w:rsidRDefault="00D1268C" w:rsidP="00D1268C">
      <w:pPr>
        <w:pStyle w:val="Default"/>
        <w:rPr>
          <w:rFonts w:ascii="ＭＳ 明朝" w:eastAsia="ＭＳ 明朝" w:cs="ＭＳ 明朝"/>
        </w:rPr>
      </w:pPr>
      <w:r w:rsidRPr="00A12D86">
        <w:rPr>
          <w:rFonts w:ascii="ＭＳ 明朝" w:eastAsia="ＭＳ 明朝" w:cs="ＭＳ 明朝" w:hint="eastAsia"/>
        </w:rPr>
        <w:t>（</w:t>
      </w:r>
      <w:r w:rsidR="00D0694F">
        <w:rPr>
          <w:rFonts w:ascii="ＭＳ 明朝" w:eastAsia="ＭＳ 明朝" w:cs="ＭＳ 明朝" w:hint="eastAsia"/>
        </w:rPr>
        <w:t>２</w:t>
      </w:r>
      <w:r w:rsidRPr="00A12D86">
        <w:rPr>
          <w:rFonts w:ascii="ＭＳ 明朝" w:eastAsia="ＭＳ 明朝" w:cs="ＭＳ 明朝" w:hint="eastAsia"/>
        </w:rPr>
        <w:t>）</w:t>
      </w:r>
      <w:r w:rsidR="00D0694F">
        <w:rPr>
          <w:rFonts w:ascii="ＭＳ 明朝" w:eastAsia="ＭＳ 明朝" w:cs="ＭＳ 明朝" w:hint="eastAsia"/>
        </w:rPr>
        <w:t>この要項に基づき</w:t>
      </w:r>
      <w:r w:rsidRPr="00A12D86">
        <w:rPr>
          <w:rFonts w:ascii="ＭＳ 明朝" w:eastAsia="ＭＳ 明朝" w:cs="ＭＳ 明朝" w:hint="eastAsia"/>
        </w:rPr>
        <w:t>提出された書類は</w:t>
      </w:r>
      <w:r w:rsidR="00D0694F">
        <w:rPr>
          <w:rFonts w:ascii="ＭＳ 明朝" w:eastAsia="ＭＳ 明朝" w:cs="ＭＳ 明朝" w:hint="eastAsia"/>
        </w:rPr>
        <w:t>、</w:t>
      </w:r>
      <w:r w:rsidRPr="00A12D86">
        <w:rPr>
          <w:rFonts w:ascii="ＭＳ 明朝" w:eastAsia="ＭＳ 明朝" w:cs="ＭＳ 明朝" w:hint="eastAsia"/>
        </w:rPr>
        <w:t>返却しない。</w:t>
      </w:r>
    </w:p>
    <w:p w14:paraId="24BFDC46" w14:textId="2B0851BF" w:rsidR="00D0694F" w:rsidRDefault="00D0694F" w:rsidP="00D0694F">
      <w:pPr>
        <w:pStyle w:val="Default"/>
        <w:ind w:left="480" w:hangingChars="200" w:hanging="480"/>
        <w:rPr>
          <w:rFonts w:ascii="ＭＳ 明朝" w:eastAsia="ＭＳ 明朝" w:cs="ＭＳ 明朝"/>
        </w:rPr>
      </w:pPr>
      <w:r>
        <w:rPr>
          <w:rFonts w:ascii="ＭＳ 明朝" w:eastAsia="ＭＳ 明朝" w:cs="ＭＳ 明朝" w:hint="eastAsia"/>
        </w:rPr>
        <w:t>（３）</w:t>
      </w:r>
      <w:r w:rsidRPr="00D0694F">
        <w:rPr>
          <w:rFonts w:ascii="ＭＳ 明朝" w:eastAsia="ＭＳ 明朝" w:cs="ＭＳ 明朝" w:hint="eastAsia"/>
        </w:rPr>
        <w:t>関係資料の提出後において、原則として関係資料に記載された内容の変更を認めない。</w:t>
      </w:r>
    </w:p>
    <w:p w14:paraId="374CF76E" w14:textId="08911F80" w:rsidR="00D0694F" w:rsidRPr="00A12D86" w:rsidRDefault="00D0694F" w:rsidP="00D0694F">
      <w:pPr>
        <w:pStyle w:val="Default"/>
        <w:ind w:left="480" w:hangingChars="200" w:hanging="480"/>
        <w:rPr>
          <w:rFonts w:ascii="ＭＳ 明朝" w:eastAsia="ＭＳ 明朝" w:cs="ＭＳ 明朝"/>
        </w:rPr>
      </w:pPr>
      <w:r>
        <w:rPr>
          <w:rFonts w:ascii="ＭＳ 明朝" w:eastAsia="ＭＳ 明朝" w:cs="ＭＳ 明朝" w:hint="eastAsia"/>
        </w:rPr>
        <w:t>（</w:t>
      </w:r>
      <w:r w:rsidR="002B7E30">
        <w:rPr>
          <w:rFonts w:ascii="ＭＳ 明朝" w:eastAsia="ＭＳ 明朝" w:cs="ＭＳ 明朝" w:hint="eastAsia"/>
        </w:rPr>
        <w:t>４</w:t>
      </w:r>
      <w:r>
        <w:rPr>
          <w:rFonts w:ascii="ＭＳ 明朝" w:eastAsia="ＭＳ 明朝" w:cs="ＭＳ 明朝" w:hint="eastAsia"/>
        </w:rPr>
        <w:t>）</w:t>
      </w:r>
      <w:r w:rsidRPr="00D0694F">
        <w:rPr>
          <w:rFonts w:ascii="ＭＳ 明朝" w:eastAsia="ＭＳ 明朝" w:cs="ＭＳ 明朝" w:hint="eastAsia"/>
        </w:rPr>
        <w:t>この手続の開始後に、３（</w:t>
      </w:r>
      <w:r w:rsidR="004D4EDF">
        <w:rPr>
          <w:rFonts w:ascii="ＭＳ 明朝" w:eastAsia="ＭＳ 明朝" w:cs="ＭＳ 明朝" w:hint="eastAsia"/>
        </w:rPr>
        <w:t>２</w:t>
      </w:r>
      <w:r w:rsidRPr="00D0694F">
        <w:rPr>
          <w:rFonts w:ascii="ＭＳ 明朝" w:eastAsia="ＭＳ 明朝" w:cs="ＭＳ 明朝" w:hint="eastAsia"/>
        </w:rPr>
        <w:t>）に掲げる資格審査の申請をする場合は、令和</w:t>
      </w:r>
      <w:r w:rsidR="003C158A">
        <w:rPr>
          <w:rFonts w:ascii="ＭＳ 明朝" w:eastAsia="ＭＳ 明朝" w:cs="ＭＳ 明朝" w:hint="eastAsia"/>
        </w:rPr>
        <w:t>７</w:t>
      </w:r>
      <w:r w:rsidRPr="00D0694F">
        <w:rPr>
          <w:rFonts w:ascii="ＭＳ 明朝" w:eastAsia="ＭＳ 明朝" w:cs="ＭＳ 明朝" w:hint="eastAsia"/>
        </w:rPr>
        <w:t>年</w:t>
      </w:r>
      <w:r w:rsidR="003C158A">
        <w:rPr>
          <w:rFonts w:ascii="ＭＳ 明朝" w:eastAsia="ＭＳ 明朝" w:cs="ＭＳ 明朝" w:hint="eastAsia"/>
        </w:rPr>
        <w:t>１</w:t>
      </w:r>
      <w:r w:rsidRPr="00D0694F">
        <w:rPr>
          <w:rFonts w:ascii="ＭＳ 明朝" w:eastAsia="ＭＳ 明朝" w:cs="ＭＳ 明朝" w:hint="eastAsia"/>
        </w:rPr>
        <w:t>月</w:t>
      </w:r>
      <w:r w:rsidR="003C158A">
        <w:rPr>
          <w:rFonts w:ascii="ＭＳ 明朝" w:eastAsia="ＭＳ 明朝" w:cs="ＭＳ 明朝" w:hint="eastAsia"/>
        </w:rPr>
        <w:t>９</w:t>
      </w:r>
      <w:r w:rsidRPr="00D0694F">
        <w:rPr>
          <w:rFonts w:ascii="ＭＳ 明朝" w:eastAsia="ＭＳ 明朝" w:cs="ＭＳ 明朝" w:hint="eastAsia"/>
        </w:rPr>
        <w:t>日</w:t>
      </w:r>
      <w:r>
        <w:rPr>
          <w:rFonts w:ascii="ＭＳ 明朝" w:eastAsia="ＭＳ 明朝" w:cs="ＭＳ 明朝" w:hint="eastAsia"/>
        </w:rPr>
        <w:t>(</w:t>
      </w:r>
      <w:r w:rsidR="003C158A">
        <w:rPr>
          <w:rFonts w:ascii="ＭＳ 明朝" w:eastAsia="ＭＳ 明朝" w:cs="ＭＳ 明朝" w:hint="eastAsia"/>
        </w:rPr>
        <w:t>木</w:t>
      </w:r>
      <w:r>
        <w:rPr>
          <w:rFonts w:ascii="ＭＳ 明朝" w:eastAsia="ＭＳ 明朝" w:cs="ＭＳ 明朝" w:hint="eastAsia"/>
        </w:rPr>
        <w:t>) 17</w:t>
      </w:r>
      <w:r w:rsidRPr="00D0694F">
        <w:rPr>
          <w:rFonts w:ascii="ＭＳ 明朝" w:eastAsia="ＭＳ 明朝" w:cs="ＭＳ 明朝" w:hint="eastAsia"/>
        </w:rPr>
        <w:t>時までに山口県会計管理局会計課に申請書を提出すること。</w:t>
      </w:r>
    </w:p>
    <w:p w14:paraId="6B1BB86F" w14:textId="71E61093" w:rsidR="009725EF" w:rsidRDefault="00D1268C" w:rsidP="00D0694F">
      <w:pPr>
        <w:ind w:left="480" w:hangingChars="200" w:hanging="480"/>
        <w:rPr>
          <w:rFonts w:cs="ＭＳ 明朝"/>
          <w:szCs w:val="24"/>
        </w:rPr>
      </w:pPr>
      <w:r w:rsidRPr="00A12D86">
        <w:rPr>
          <w:rFonts w:cs="ＭＳ 明朝" w:hint="eastAsia"/>
          <w:szCs w:val="24"/>
        </w:rPr>
        <w:t>（５）この手続に参加した者が業務委託及び物品調達等に係る競争入札等参加停止措置要領に基づく参加停止を受けることになった場合は、審査の対象とせず、又は契約の締結を行わない</w:t>
      </w:r>
      <w:r w:rsidR="00D0694F">
        <w:rPr>
          <w:rFonts w:cs="ＭＳ 明朝" w:hint="eastAsia"/>
          <w:szCs w:val="24"/>
        </w:rPr>
        <w:t>ことがある</w:t>
      </w:r>
      <w:r w:rsidRPr="00A12D86">
        <w:rPr>
          <w:rFonts w:cs="ＭＳ 明朝" w:hint="eastAsia"/>
          <w:szCs w:val="24"/>
        </w:rPr>
        <w:t>。</w:t>
      </w:r>
    </w:p>
    <w:p w14:paraId="6B1273DA" w14:textId="40A0E9F3" w:rsidR="007A38CC" w:rsidRDefault="007A38CC">
      <w:pPr>
        <w:widowControl/>
        <w:jc w:val="left"/>
        <w:rPr>
          <w:szCs w:val="24"/>
        </w:rPr>
      </w:pPr>
      <w:r>
        <w:rPr>
          <w:szCs w:val="24"/>
        </w:rPr>
        <w:br w:type="page"/>
      </w:r>
    </w:p>
    <w:p w14:paraId="365C4735" w14:textId="550CEA71" w:rsidR="007A38CC" w:rsidRDefault="007A38CC" w:rsidP="001C40A4">
      <w:pPr>
        <w:spacing w:line="400" w:lineRule="exact"/>
        <w:ind w:left="560" w:hangingChars="200" w:hanging="560"/>
        <w:jc w:val="left"/>
        <w:rPr>
          <w:rFonts w:ascii="ＭＳ ゴシック" w:eastAsia="ＭＳ ゴシック" w:hAnsi="ＭＳ ゴシック"/>
          <w:sz w:val="28"/>
          <w:szCs w:val="24"/>
        </w:rPr>
      </w:pPr>
      <w:r w:rsidRPr="001C40A4">
        <w:rPr>
          <w:rFonts w:ascii="ＭＳ ゴシック" w:eastAsia="ＭＳ ゴシック" w:hAnsi="ＭＳ ゴシック"/>
          <w:noProof/>
          <w:sz w:val="28"/>
          <w:szCs w:val="24"/>
        </w:rPr>
        <w:lastRenderedPageBreak/>
        <mc:AlternateContent>
          <mc:Choice Requires="wps">
            <w:drawing>
              <wp:anchor distT="0" distB="0" distL="114300" distR="114300" simplePos="0" relativeHeight="251659264" behindDoc="0" locked="0" layoutInCell="1" allowOverlap="1" wp14:anchorId="2CA29D91" wp14:editId="60F79E97">
                <wp:simplePos x="0" y="0"/>
                <wp:positionH relativeFrom="margin">
                  <wp:align>right</wp:align>
                </wp:positionH>
                <wp:positionV relativeFrom="paragraph">
                  <wp:posOffset>-382270</wp:posOffset>
                </wp:positionV>
                <wp:extent cx="899160" cy="3581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899160" cy="3581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453FBD" w14:textId="2767D28C" w:rsidR="001C40A4" w:rsidRPr="001C40A4" w:rsidRDefault="001C40A4" w:rsidP="001C40A4">
                            <w:pPr>
                              <w:spacing w:line="400" w:lineRule="exact"/>
                              <w:jc w:val="center"/>
                              <w:rPr>
                                <w:rFonts w:ascii="ＭＳ ゴシック" w:eastAsia="ＭＳ ゴシック" w:hAnsi="ＭＳ ゴシック"/>
                                <w:color w:val="000000" w:themeColor="text1"/>
                                <w:sz w:val="28"/>
                              </w:rPr>
                            </w:pPr>
                            <w:r w:rsidRPr="001C40A4">
                              <w:rPr>
                                <w:rFonts w:ascii="ＭＳ ゴシック" w:eastAsia="ＭＳ ゴシック" w:hAnsi="ＭＳ ゴシック" w:hint="eastAsia"/>
                                <w:color w:val="000000" w:themeColor="text1"/>
                                <w:sz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29D91" id="正方形/長方形 1" o:spid="_x0000_s1026" style="position:absolute;left:0;text-align:left;margin-left:19.6pt;margin-top:-30.1pt;width:70.8pt;height:2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" fillcolor="white [3212]" strokecolor="black [3213]" strokeweight="1pt">
                <v:textbox>
                  <w:txbxContent>
                    <w:p w14:paraId="0F453FBD" w14:textId="2767D28C" w:rsidR="001C40A4" w:rsidRPr="001C40A4" w:rsidRDefault="001C40A4" w:rsidP="001C40A4">
                      <w:pPr>
                        <w:spacing w:line="400" w:lineRule="exact"/>
                        <w:jc w:val="center"/>
                        <w:rPr>
                          <w:rFonts w:ascii="ＭＳ ゴシック" w:eastAsia="ＭＳ ゴシック" w:hAnsi="ＭＳ ゴシック"/>
                          <w:color w:val="000000" w:themeColor="text1"/>
                          <w:sz w:val="28"/>
                        </w:rPr>
                      </w:pPr>
                      <w:r w:rsidRPr="001C40A4">
                        <w:rPr>
                          <w:rFonts w:ascii="ＭＳ ゴシック" w:eastAsia="ＭＳ ゴシック" w:hAnsi="ＭＳ ゴシック" w:hint="eastAsia"/>
                          <w:color w:val="000000" w:themeColor="text1"/>
                          <w:sz w:val="28"/>
                        </w:rPr>
                        <w:t>別紙</w:t>
                      </w:r>
                    </w:p>
                  </w:txbxContent>
                </v:textbox>
                <w10:wrap anchorx="margin"/>
              </v:rect>
            </w:pict>
          </mc:Fallback>
        </mc:AlternateContent>
      </w:r>
    </w:p>
    <w:p w14:paraId="47B1C3D8" w14:textId="2DABB554" w:rsidR="001C40A4" w:rsidRPr="001C40A4" w:rsidRDefault="001C40A4" w:rsidP="000167D4">
      <w:pPr>
        <w:spacing w:line="400" w:lineRule="exact"/>
        <w:ind w:left="560" w:hangingChars="200" w:hanging="560"/>
        <w:jc w:val="center"/>
        <w:rPr>
          <w:rFonts w:ascii="ＭＳ ゴシック" w:eastAsia="ＭＳ ゴシック" w:hAnsi="ＭＳ ゴシック"/>
          <w:sz w:val="28"/>
          <w:szCs w:val="24"/>
        </w:rPr>
      </w:pPr>
      <w:r w:rsidRPr="001C40A4">
        <w:rPr>
          <w:rFonts w:ascii="ＭＳ ゴシック" w:eastAsia="ＭＳ ゴシック" w:hAnsi="ＭＳ ゴシック"/>
          <w:sz w:val="28"/>
          <w:szCs w:val="24"/>
        </w:rPr>
        <w:t>応</w:t>
      </w:r>
      <w:r w:rsidR="000167D4">
        <w:rPr>
          <w:rFonts w:ascii="ＭＳ ゴシック" w:eastAsia="ＭＳ ゴシック" w:hAnsi="ＭＳ ゴシック" w:hint="eastAsia"/>
          <w:sz w:val="28"/>
          <w:szCs w:val="24"/>
        </w:rPr>
        <w:t xml:space="preserve">　</w:t>
      </w:r>
      <w:r w:rsidRPr="001C40A4">
        <w:rPr>
          <w:rFonts w:ascii="ＭＳ ゴシック" w:eastAsia="ＭＳ ゴシック" w:hAnsi="ＭＳ ゴシック"/>
          <w:sz w:val="28"/>
          <w:szCs w:val="24"/>
        </w:rPr>
        <w:t>募</w:t>
      </w:r>
      <w:r w:rsidR="000167D4">
        <w:rPr>
          <w:rFonts w:ascii="ＭＳ ゴシック" w:eastAsia="ＭＳ ゴシック" w:hAnsi="ＭＳ ゴシック" w:hint="eastAsia"/>
          <w:sz w:val="28"/>
          <w:szCs w:val="24"/>
        </w:rPr>
        <w:t xml:space="preserve">　</w:t>
      </w:r>
      <w:r w:rsidRPr="001C40A4">
        <w:rPr>
          <w:rFonts w:ascii="ＭＳ ゴシック" w:eastAsia="ＭＳ ゴシック" w:hAnsi="ＭＳ ゴシック"/>
          <w:sz w:val="28"/>
          <w:szCs w:val="24"/>
        </w:rPr>
        <w:t>書</w:t>
      </w:r>
      <w:r w:rsidR="000167D4">
        <w:rPr>
          <w:rFonts w:ascii="ＭＳ ゴシック" w:eastAsia="ＭＳ ゴシック" w:hAnsi="ＭＳ ゴシック" w:hint="eastAsia"/>
          <w:sz w:val="28"/>
          <w:szCs w:val="24"/>
        </w:rPr>
        <w:t xml:space="preserve">　</w:t>
      </w:r>
      <w:r w:rsidRPr="001C40A4">
        <w:rPr>
          <w:rFonts w:ascii="ＭＳ ゴシック" w:eastAsia="ＭＳ ゴシック" w:hAnsi="ＭＳ ゴシック"/>
          <w:sz w:val="28"/>
          <w:szCs w:val="24"/>
        </w:rPr>
        <w:t>類</w:t>
      </w:r>
    </w:p>
    <w:p w14:paraId="36EBE087" w14:textId="1211721D" w:rsidR="001C40A4" w:rsidRDefault="001C40A4" w:rsidP="00D0694F">
      <w:pPr>
        <w:ind w:left="480" w:hangingChars="200" w:hanging="480"/>
        <w:rPr>
          <w:szCs w:val="24"/>
        </w:rPr>
      </w:pPr>
    </w:p>
    <w:p w14:paraId="7081296F" w14:textId="2DAF217D" w:rsidR="00C552BC" w:rsidRDefault="00C552BC" w:rsidP="001464A2">
      <w:pPr>
        <w:pStyle w:val="Default"/>
        <w:ind w:firstLineChars="100" w:firstLine="240"/>
        <w:rPr>
          <w:rFonts w:ascii="ＭＳ 明朝" w:eastAsia="ＭＳ 明朝" w:cs="ＭＳ 明朝"/>
        </w:rPr>
      </w:pPr>
      <w:bookmarkStart w:id="3" w:name="_Hlk162205155"/>
      <w:r w:rsidRPr="00C552BC">
        <w:rPr>
          <w:rFonts w:ascii="ＭＳ 明朝" w:eastAsia="ＭＳ 明朝" w:cs="ＭＳ 明朝" w:hint="eastAsia"/>
        </w:rPr>
        <w:t>以下の書類について、様式</w:t>
      </w:r>
      <w:r>
        <w:rPr>
          <w:rFonts w:ascii="ＭＳ 明朝" w:eastAsia="ＭＳ 明朝" w:cs="ＭＳ 明朝" w:hint="eastAsia"/>
        </w:rPr>
        <w:t>３</w:t>
      </w:r>
      <w:r w:rsidRPr="00C552BC">
        <w:rPr>
          <w:rFonts w:ascii="ＭＳ 明朝" w:eastAsia="ＭＳ 明朝" w:cs="ＭＳ 明朝"/>
        </w:rPr>
        <w:t>を第１ページとした通し番号及び全ペー</w:t>
      </w:r>
      <w:r w:rsidRPr="00C552BC">
        <w:rPr>
          <w:rFonts w:ascii="ＭＳ 明朝" w:eastAsia="ＭＳ 明朝" w:cs="ＭＳ 明朝" w:hint="eastAsia"/>
        </w:rPr>
        <w:t>ジ数を、全ての提出書類に付して提出すること。</w:t>
      </w:r>
      <w:r>
        <w:rPr>
          <w:rFonts w:ascii="ＭＳ 明朝" w:eastAsia="ＭＳ 明朝" w:cs="ＭＳ 明朝" w:hint="eastAsia"/>
        </w:rPr>
        <w:t>（</w:t>
      </w:r>
      <w:r w:rsidRPr="00C552BC">
        <w:rPr>
          <w:rFonts w:ascii="ＭＳ 明朝" w:eastAsia="ＭＳ 明朝" w:cs="ＭＳ 明朝"/>
        </w:rPr>
        <w:t>【例】１／○○ ～ ○○／○○</w:t>
      </w:r>
      <w:r>
        <w:rPr>
          <w:rFonts w:ascii="ＭＳ 明朝" w:eastAsia="ＭＳ 明朝" w:cs="ＭＳ 明朝" w:hint="eastAsia"/>
        </w:rPr>
        <w:t xml:space="preserve">　</w:t>
      </w:r>
      <w:r w:rsidRPr="00C552BC">
        <w:rPr>
          <w:rFonts w:ascii="ＭＳ 明朝" w:eastAsia="ＭＳ 明朝" w:cs="ＭＳ 明朝"/>
        </w:rPr>
        <w:t>等）</w:t>
      </w:r>
    </w:p>
    <w:p w14:paraId="5071014E" w14:textId="74D194AA" w:rsidR="001464A2" w:rsidRDefault="001464A2" w:rsidP="001464A2">
      <w:pPr>
        <w:pStyle w:val="Default"/>
        <w:rPr>
          <w:rFonts w:ascii="ＭＳ 明朝" w:eastAsia="ＭＳ 明朝" w:cs="ＭＳ 明朝"/>
        </w:rPr>
      </w:pPr>
      <w:r>
        <w:rPr>
          <w:rFonts w:ascii="ＭＳ 明朝" w:eastAsia="ＭＳ 明朝" w:cs="ＭＳ 明朝" w:hint="eastAsia"/>
        </w:rPr>
        <w:t xml:space="preserve">　なお、提案書のサイズはＡ４判縦とし、</w:t>
      </w:r>
      <w:r w:rsidR="001B2BCC">
        <w:rPr>
          <w:rFonts w:ascii="ＭＳ 明朝" w:eastAsia="ＭＳ 明朝" w:cs="ＭＳ 明朝" w:hint="eastAsia"/>
        </w:rPr>
        <w:t>６</w:t>
      </w:r>
      <w:r>
        <w:rPr>
          <w:rFonts w:ascii="ＭＳ 明朝" w:eastAsia="ＭＳ 明朝" w:cs="ＭＳ 明朝" w:hint="eastAsia"/>
        </w:rPr>
        <w:t>部提出すること。図面等を使用する場合はＡ３判横も可とするが、Ａ４判に三つ折りし、業務提案書に綴じ込むこと。</w:t>
      </w:r>
    </w:p>
    <w:p w14:paraId="2C5586B1" w14:textId="77777777" w:rsidR="001464A2" w:rsidRDefault="001464A2" w:rsidP="00C552BC">
      <w:pPr>
        <w:pStyle w:val="Default"/>
        <w:rPr>
          <w:rFonts w:ascii="ＭＳ 明朝" w:eastAsia="ＭＳ 明朝" w:cs="ＭＳ 明朝"/>
        </w:rPr>
      </w:pPr>
    </w:p>
    <w:p w14:paraId="3ACF3AFC" w14:textId="32A4898F" w:rsidR="004B08E7" w:rsidRDefault="00CC0122" w:rsidP="00C552BC">
      <w:pPr>
        <w:pStyle w:val="Default"/>
        <w:rPr>
          <w:rFonts w:ascii="ＭＳ 明朝" w:eastAsia="ＭＳ 明朝" w:cs="ＭＳ 明朝"/>
        </w:rPr>
      </w:pPr>
      <w:r>
        <w:rPr>
          <w:rFonts w:ascii="ＭＳ 明朝" w:eastAsia="ＭＳ 明朝" w:cs="ＭＳ 明朝" w:hint="eastAsia"/>
        </w:rPr>
        <w:t>（１）</w:t>
      </w:r>
      <w:r w:rsidR="004B08E7">
        <w:rPr>
          <w:rFonts w:ascii="ＭＳ 明朝" w:eastAsia="ＭＳ 明朝" w:cs="ＭＳ 明朝" w:hint="eastAsia"/>
        </w:rPr>
        <w:t>提案書表紙（様式３）</w:t>
      </w:r>
    </w:p>
    <w:p w14:paraId="7D12C107" w14:textId="652ED96A" w:rsidR="000167D4" w:rsidRDefault="000167D4" w:rsidP="000167D4">
      <w:pPr>
        <w:pStyle w:val="Default"/>
        <w:rPr>
          <w:rFonts w:ascii="ＭＳ 明朝" w:eastAsia="ＭＳ 明朝" w:cs="ＭＳ 明朝"/>
        </w:rPr>
      </w:pPr>
      <w:r>
        <w:rPr>
          <w:rFonts w:ascii="ＭＳ 明朝" w:eastAsia="ＭＳ 明朝" w:cs="ＭＳ 明朝" w:hint="eastAsia"/>
        </w:rPr>
        <w:t xml:space="preserve">　　○業務提案書の表紙として提出すること。</w:t>
      </w:r>
    </w:p>
    <w:p w14:paraId="71D1BF67" w14:textId="77777777" w:rsidR="001464A2" w:rsidRDefault="001464A2" w:rsidP="004B08E7">
      <w:pPr>
        <w:pStyle w:val="Default"/>
        <w:rPr>
          <w:rFonts w:ascii="ＭＳ 明朝" w:eastAsia="ＭＳ 明朝" w:cs="ＭＳ 明朝"/>
        </w:rPr>
      </w:pPr>
    </w:p>
    <w:p w14:paraId="3B16977C" w14:textId="589F4A1B" w:rsidR="004B08E7" w:rsidRDefault="00CC0122" w:rsidP="004B08E7">
      <w:pPr>
        <w:pStyle w:val="Default"/>
        <w:rPr>
          <w:rFonts w:ascii="ＭＳ 明朝" w:eastAsia="ＭＳ 明朝" w:cs="ＭＳ 明朝"/>
        </w:rPr>
      </w:pPr>
      <w:r>
        <w:rPr>
          <w:rFonts w:ascii="ＭＳ 明朝" w:eastAsia="ＭＳ 明朝" w:cs="ＭＳ 明朝" w:hint="eastAsia"/>
        </w:rPr>
        <w:t>（２）</w:t>
      </w:r>
      <w:r w:rsidR="004B08E7">
        <w:rPr>
          <w:rFonts w:ascii="ＭＳ 明朝" w:eastAsia="ＭＳ 明朝" w:cs="ＭＳ 明朝" w:hint="eastAsia"/>
        </w:rPr>
        <w:t>業務実施体制</w:t>
      </w:r>
      <w:r w:rsidR="001464A2">
        <w:rPr>
          <w:rFonts w:ascii="ＭＳ 明朝" w:eastAsia="ＭＳ 明朝" w:cs="ＭＳ 明朝" w:hint="eastAsia"/>
        </w:rPr>
        <w:t>（任意様式）</w:t>
      </w:r>
    </w:p>
    <w:p w14:paraId="629152F1" w14:textId="019D94E6" w:rsidR="001464A2" w:rsidRDefault="001464A2" w:rsidP="004B08E7">
      <w:pPr>
        <w:pStyle w:val="Default"/>
        <w:rPr>
          <w:rFonts w:ascii="ＭＳ 明朝" w:eastAsia="ＭＳ 明朝" w:cs="ＭＳ 明朝"/>
        </w:rPr>
      </w:pPr>
      <w:r>
        <w:rPr>
          <w:rFonts w:ascii="ＭＳ 明朝" w:eastAsia="ＭＳ 明朝" w:cs="ＭＳ 明朝" w:hint="eastAsia"/>
        </w:rPr>
        <w:t xml:space="preserve">　　○本業務を実施するための体制図（担当者名、担当業務等）を記載すること。</w:t>
      </w:r>
    </w:p>
    <w:p w14:paraId="09EB87DC" w14:textId="00903943" w:rsidR="001464A2" w:rsidRDefault="001464A2" w:rsidP="004B08E7">
      <w:pPr>
        <w:pStyle w:val="Default"/>
        <w:rPr>
          <w:rFonts w:ascii="ＭＳ 明朝" w:eastAsia="ＭＳ 明朝" w:cs="ＭＳ 明朝"/>
        </w:rPr>
      </w:pPr>
    </w:p>
    <w:p w14:paraId="6CBE43E4" w14:textId="3212B830" w:rsidR="004B08E7" w:rsidRDefault="00CC0122" w:rsidP="004B08E7">
      <w:pPr>
        <w:pStyle w:val="Default"/>
        <w:rPr>
          <w:rFonts w:ascii="ＭＳ 明朝" w:eastAsia="ＭＳ 明朝" w:cs="ＭＳ 明朝"/>
        </w:rPr>
      </w:pPr>
      <w:r>
        <w:rPr>
          <w:rFonts w:ascii="ＭＳ 明朝" w:eastAsia="ＭＳ 明朝" w:cs="ＭＳ 明朝" w:hint="eastAsia"/>
        </w:rPr>
        <w:t>（</w:t>
      </w:r>
      <w:r w:rsidR="001464A2">
        <w:rPr>
          <w:rFonts w:ascii="ＭＳ 明朝" w:eastAsia="ＭＳ 明朝" w:cs="ＭＳ 明朝" w:hint="eastAsia"/>
        </w:rPr>
        <w:t>３</w:t>
      </w:r>
      <w:r>
        <w:rPr>
          <w:rFonts w:ascii="ＭＳ 明朝" w:eastAsia="ＭＳ 明朝" w:cs="ＭＳ 明朝" w:hint="eastAsia"/>
        </w:rPr>
        <w:t>）</w:t>
      </w:r>
      <w:r w:rsidR="004B08E7" w:rsidRPr="004B08E7">
        <w:rPr>
          <w:rFonts w:ascii="ＭＳ 明朝" w:eastAsia="ＭＳ 明朝" w:cs="ＭＳ 明朝" w:hint="eastAsia"/>
        </w:rPr>
        <w:t>業務実施計画</w:t>
      </w:r>
      <w:r w:rsidR="001464A2">
        <w:rPr>
          <w:rFonts w:ascii="ＭＳ 明朝" w:eastAsia="ＭＳ 明朝" w:cs="ＭＳ 明朝" w:hint="eastAsia"/>
        </w:rPr>
        <w:t>（任意様式）</w:t>
      </w:r>
    </w:p>
    <w:p w14:paraId="6849DED4" w14:textId="01B2BA97" w:rsidR="001464A2" w:rsidRPr="00C552BC" w:rsidRDefault="001464A2" w:rsidP="001464A2">
      <w:pPr>
        <w:pStyle w:val="Default"/>
        <w:ind w:left="720" w:hangingChars="300" w:hanging="720"/>
        <w:rPr>
          <w:rFonts w:ascii="ＭＳ 明朝" w:eastAsia="ＭＳ 明朝" w:cs="ＭＳ 明朝"/>
          <w:color w:val="auto"/>
        </w:rPr>
      </w:pPr>
      <w:r>
        <w:rPr>
          <w:rFonts w:ascii="ＭＳ 明朝" w:eastAsia="ＭＳ 明朝" w:cs="ＭＳ 明朝" w:hint="eastAsia"/>
        </w:rPr>
        <w:t xml:space="preserve">　　○本</w:t>
      </w:r>
      <w:r w:rsidRPr="00C552BC">
        <w:rPr>
          <w:rFonts w:ascii="ＭＳ 明朝" w:eastAsia="ＭＳ 明朝" w:cs="ＭＳ 明朝" w:hint="eastAsia"/>
          <w:color w:val="auto"/>
        </w:rPr>
        <w:t>業務を実施するに</w:t>
      </w:r>
      <w:r>
        <w:rPr>
          <w:rFonts w:ascii="ＭＳ 明朝" w:eastAsia="ＭＳ 明朝" w:cs="ＭＳ 明朝" w:hint="eastAsia"/>
          <w:color w:val="auto"/>
        </w:rPr>
        <w:t>あ</w:t>
      </w:r>
      <w:r w:rsidRPr="00C552BC">
        <w:rPr>
          <w:rFonts w:ascii="ＭＳ 明朝" w:eastAsia="ＭＳ 明朝" w:cs="ＭＳ 明朝" w:hint="eastAsia"/>
          <w:color w:val="auto"/>
        </w:rPr>
        <w:t>たっての</w:t>
      </w:r>
      <w:r w:rsidR="007E4604">
        <w:rPr>
          <w:rFonts w:ascii="ＭＳ 明朝" w:eastAsia="ＭＳ 明朝" w:cs="ＭＳ 明朝" w:hint="eastAsia"/>
          <w:color w:val="auto"/>
        </w:rPr>
        <w:t>業務の遂行スケジュール</w:t>
      </w:r>
      <w:r w:rsidRPr="00C552BC">
        <w:rPr>
          <w:rFonts w:ascii="ＭＳ 明朝" w:eastAsia="ＭＳ 明朝" w:cs="ＭＳ 明朝" w:hint="eastAsia"/>
          <w:color w:val="auto"/>
        </w:rPr>
        <w:t>について記載すること。</w:t>
      </w:r>
    </w:p>
    <w:p w14:paraId="0731FC26" w14:textId="1330D2CC" w:rsidR="001464A2" w:rsidRDefault="001464A2" w:rsidP="004B08E7">
      <w:pPr>
        <w:pStyle w:val="Default"/>
        <w:rPr>
          <w:rFonts w:ascii="ＭＳ 明朝" w:eastAsia="ＭＳ 明朝" w:cs="ＭＳ 明朝"/>
        </w:rPr>
      </w:pPr>
    </w:p>
    <w:p w14:paraId="50D2B81D" w14:textId="2A0FF35D" w:rsidR="001464A2" w:rsidRDefault="001464A2" w:rsidP="001464A2">
      <w:pPr>
        <w:pStyle w:val="Default"/>
        <w:rPr>
          <w:rFonts w:ascii="ＭＳ 明朝" w:eastAsia="ＭＳ 明朝" w:cs="ＭＳ 明朝"/>
        </w:rPr>
      </w:pPr>
      <w:r>
        <w:rPr>
          <w:rFonts w:ascii="ＭＳ 明朝" w:eastAsia="ＭＳ 明朝" w:cs="ＭＳ 明朝" w:hint="eastAsia"/>
        </w:rPr>
        <w:t>（４）企画提案（任意様式）</w:t>
      </w:r>
    </w:p>
    <w:p w14:paraId="30047E70" w14:textId="0FC2A4EB" w:rsidR="007E4604" w:rsidRDefault="004A119E" w:rsidP="007E4604">
      <w:pPr>
        <w:pStyle w:val="Default"/>
        <w:ind w:left="720" w:hangingChars="300" w:hanging="720"/>
        <w:rPr>
          <w:rFonts w:ascii="ＭＳ 明朝" w:eastAsia="ＭＳ 明朝" w:cs="ＭＳ 明朝"/>
          <w:color w:val="000000" w:themeColor="text1"/>
        </w:rPr>
      </w:pPr>
      <w:r w:rsidRPr="004A119E">
        <w:rPr>
          <w:rFonts w:ascii="ＭＳ 明朝" w:eastAsia="ＭＳ 明朝" w:cs="ＭＳ 明朝" w:hint="eastAsia"/>
          <w:color w:val="FF0000"/>
        </w:rPr>
        <w:t xml:space="preserve">　　</w:t>
      </w:r>
      <w:r w:rsidRPr="00927772">
        <w:rPr>
          <w:rFonts w:ascii="ＭＳ 明朝" w:eastAsia="ＭＳ 明朝" w:cs="ＭＳ 明朝" w:hint="eastAsia"/>
          <w:color w:val="000000" w:themeColor="text1"/>
        </w:rPr>
        <w:t>○</w:t>
      </w:r>
      <w:r w:rsidR="00B23F06">
        <w:rPr>
          <w:rFonts w:ascii="ＭＳ 明朝" w:eastAsia="ＭＳ 明朝" w:cs="ＭＳ 明朝" w:hint="eastAsia"/>
          <w:color w:val="000000" w:themeColor="text1"/>
        </w:rPr>
        <w:t>展示物のコンセプト</w:t>
      </w:r>
      <w:r w:rsidRPr="00927772">
        <w:rPr>
          <w:rFonts w:ascii="ＭＳ 明朝" w:eastAsia="ＭＳ 明朝" w:cs="ＭＳ 明朝" w:hint="eastAsia"/>
          <w:color w:val="000000" w:themeColor="text1"/>
        </w:rPr>
        <w:t>を記載すること。</w:t>
      </w:r>
    </w:p>
    <w:p w14:paraId="75412F7E" w14:textId="37A92162" w:rsidR="007E4604" w:rsidRPr="007E4604" w:rsidRDefault="007E4604" w:rsidP="007E4604">
      <w:pPr>
        <w:pStyle w:val="Default"/>
        <w:ind w:left="720" w:hangingChars="300" w:hanging="720"/>
        <w:rPr>
          <w:rFonts w:ascii="ＭＳ 明朝" w:eastAsia="ＭＳ 明朝" w:cs="ＭＳ 明朝"/>
          <w:color w:val="000000" w:themeColor="text1"/>
        </w:rPr>
      </w:pPr>
      <w:r>
        <w:rPr>
          <w:rFonts w:ascii="ＭＳ 明朝" w:eastAsia="ＭＳ 明朝" w:cs="ＭＳ 明朝" w:hint="eastAsia"/>
          <w:color w:val="000000" w:themeColor="text1"/>
        </w:rPr>
        <w:t xml:space="preserve">　　○</w:t>
      </w:r>
      <w:r w:rsidR="00B23F06">
        <w:rPr>
          <w:rFonts w:ascii="ＭＳ 明朝" w:eastAsia="ＭＳ 明朝" w:cs="ＭＳ 明朝" w:hint="eastAsia"/>
          <w:color w:val="000000" w:themeColor="text1"/>
        </w:rPr>
        <w:t>展示物の</w:t>
      </w:r>
      <w:r w:rsidR="00367C54">
        <w:rPr>
          <w:rFonts w:ascii="ＭＳ 明朝" w:eastAsia="ＭＳ 明朝" w:cs="ＭＳ 明朝" w:hint="eastAsia"/>
          <w:color w:val="000000" w:themeColor="text1"/>
        </w:rPr>
        <w:t>内容、規格、</w:t>
      </w:r>
      <w:r w:rsidR="00B23F06">
        <w:rPr>
          <w:rFonts w:ascii="ＭＳ 明朝" w:eastAsia="ＭＳ 明朝" w:cs="ＭＳ 明朝" w:hint="eastAsia"/>
          <w:color w:val="000000" w:themeColor="text1"/>
        </w:rPr>
        <w:t>イメージ図</w:t>
      </w:r>
      <w:r>
        <w:rPr>
          <w:rFonts w:ascii="ＭＳ 明朝" w:eastAsia="ＭＳ 明朝" w:cs="ＭＳ 明朝" w:hint="eastAsia"/>
          <w:color w:val="000000" w:themeColor="text1"/>
        </w:rPr>
        <w:t>を記載すること。</w:t>
      </w:r>
    </w:p>
    <w:p w14:paraId="0EB73365" w14:textId="0ED3D45D" w:rsidR="001464A2" w:rsidRDefault="004A119E" w:rsidP="00B23F06">
      <w:pPr>
        <w:pStyle w:val="Default"/>
        <w:ind w:left="720" w:hangingChars="300" w:hanging="720"/>
        <w:rPr>
          <w:rFonts w:ascii="ＭＳ 明朝" w:eastAsia="ＭＳ 明朝" w:cs="ＭＳ 明朝"/>
        </w:rPr>
      </w:pPr>
      <w:r w:rsidRPr="004A119E">
        <w:rPr>
          <w:rFonts w:ascii="ＭＳ 明朝" w:eastAsia="ＭＳ 明朝" w:cs="ＭＳ 明朝" w:hint="eastAsia"/>
          <w:color w:val="FF0000"/>
        </w:rPr>
        <w:t xml:space="preserve">　　</w:t>
      </w:r>
      <w:r w:rsidRPr="00927772">
        <w:rPr>
          <w:rFonts w:ascii="ＭＳ 明朝" w:eastAsia="ＭＳ 明朝" w:cs="ＭＳ 明朝" w:hint="eastAsia"/>
          <w:color w:val="000000" w:themeColor="text1"/>
        </w:rPr>
        <w:t>○</w:t>
      </w:r>
      <w:r w:rsidR="00B23F06">
        <w:rPr>
          <w:rFonts w:ascii="ＭＳ 明朝" w:eastAsia="ＭＳ 明朝" w:cs="ＭＳ 明朝" w:hint="eastAsia"/>
          <w:color w:val="000000" w:themeColor="text1"/>
        </w:rPr>
        <w:t>展示物の設置方法、設置数、レイアウトについて記載すること。</w:t>
      </w:r>
    </w:p>
    <w:p w14:paraId="39A13761" w14:textId="77777777" w:rsidR="001464A2" w:rsidRPr="009832BA" w:rsidRDefault="001464A2" w:rsidP="004B08E7">
      <w:pPr>
        <w:pStyle w:val="Default"/>
        <w:rPr>
          <w:rFonts w:ascii="ＭＳ 明朝" w:eastAsia="ＭＳ 明朝" w:cs="ＭＳ 明朝"/>
        </w:rPr>
      </w:pPr>
    </w:p>
    <w:p w14:paraId="221FBE99" w14:textId="522B1302" w:rsidR="00C552BC" w:rsidRDefault="00CC0122" w:rsidP="004B08E7">
      <w:pPr>
        <w:pStyle w:val="Default"/>
        <w:rPr>
          <w:rFonts w:ascii="ＭＳ 明朝" w:eastAsia="ＭＳ 明朝" w:cs="ＭＳ 明朝"/>
        </w:rPr>
      </w:pPr>
      <w:r>
        <w:rPr>
          <w:rFonts w:ascii="ＭＳ 明朝" w:eastAsia="ＭＳ 明朝" w:cs="ＭＳ 明朝" w:hint="eastAsia"/>
        </w:rPr>
        <w:t>（</w:t>
      </w:r>
      <w:r w:rsidR="007E4604">
        <w:rPr>
          <w:rFonts w:ascii="ＭＳ 明朝" w:eastAsia="ＭＳ 明朝" w:cs="ＭＳ 明朝" w:hint="eastAsia"/>
        </w:rPr>
        <w:t>５</w:t>
      </w:r>
      <w:r>
        <w:rPr>
          <w:rFonts w:ascii="ＭＳ 明朝" w:eastAsia="ＭＳ 明朝" w:cs="ＭＳ 明朝" w:hint="eastAsia"/>
        </w:rPr>
        <w:t>）</w:t>
      </w:r>
      <w:r w:rsidR="004B08E7">
        <w:rPr>
          <w:rFonts w:ascii="ＭＳ 明朝" w:eastAsia="ＭＳ 明朝" w:cs="ＭＳ 明朝" w:hint="eastAsia"/>
        </w:rPr>
        <w:t>見積書（任意様式）</w:t>
      </w:r>
    </w:p>
    <w:p w14:paraId="01E58AE6" w14:textId="6CCD9B26" w:rsidR="009832BA" w:rsidRDefault="001464A2" w:rsidP="009832BA">
      <w:pPr>
        <w:pStyle w:val="Default"/>
        <w:ind w:left="720" w:hangingChars="300" w:hanging="720"/>
        <w:rPr>
          <w:rFonts w:ascii="ＭＳ 明朝" w:eastAsia="ＭＳ 明朝" w:cs="ＭＳ 明朝"/>
        </w:rPr>
      </w:pPr>
      <w:r>
        <w:rPr>
          <w:rFonts w:ascii="ＭＳ 明朝" w:eastAsia="ＭＳ 明朝" w:cs="ＭＳ 明朝" w:hint="eastAsia"/>
        </w:rPr>
        <w:t xml:space="preserve">　　○</w:t>
      </w:r>
      <w:r w:rsidRPr="00C552BC">
        <w:rPr>
          <w:rFonts w:ascii="ＭＳ 明朝" w:eastAsia="ＭＳ 明朝" w:cs="ＭＳ 明朝" w:hint="eastAsia"/>
        </w:rPr>
        <w:t>本業務に係る所要経費を全て含めて、単価及び工数を含む所要経費の明細を明示</w:t>
      </w:r>
      <w:r>
        <w:rPr>
          <w:rFonts w:ascii="ＭＳ 明朝" w:eastAsia="ＭＳ 明朝" w:cs="ＭＳ 明朝" w:hint="eastAsia"/>
        </w:rPr>
        <w:t>した上で、</w:t>
      </w:r>
      <w:r w:rsidRPr="00C552BC">
        <w:rPr>
          <w:rFonts w:ascii="ＭＳ 明朝" w:eastAsia="ＭＳ 明朝" w:cs="ＭＳ 明朝" w:hint="eastAsia"/>
        </w:rPr>
        <w:t>委託上限額の範囲内で見積書を作成すること。</w:t>
      </w:r>
    </w:p>
    <w:p w14:paraId="515866D5" w14:textId="7D45B58F" w:rsidR="00293833" w:rsidRDefault="001464A2" w:rsidP="00312227">
      <w:pPr>
        <w:pStyle w:val="Default"/>
        <w:ind w:leftChars="200" w:left="720" w:hangingChars="100" w:hanging="240"/>
        <w:rPr>
          <w:rFonts w:ascii="ＭＳ 明朝" w:eastAsia="ＭＳ 明朝" w:cs="ＭＳ 明朝"/>
        </w:rPr>
      </w:pPr>
      <w:r>
        <w:rPr>
          <w:rFonts w:ascii="ＭＳ 明朝" w:eastAsia="ＭＳ 明朝" w:cs="ＭＳ 明朝" w:hint="eastAsia"/>
        </w:rPr>
        <w:t>○</w:t>
      </w:r>
      <w:r w:rsidRPr="00C552BC">
        <w:rPr>
          <w:rFonts w:ascii="ＭＳ 明朝" w:eastAsia="ＭＳ 明朝" w:cs="ＭＳ 明朝" w:hint="eastAsia"/>
        </w:rPr>
        <w:t>消費税及び地方消費税を含んだ額を記載すること。また、別途、消費税及び地方消費税の額を記載すること</w:t>
      </w:r>
      <w:bookmarkEnd w:id="3"/>
      <w:r w:rsidR="00312227">
        <w:rPr>
          <w:rFonts w:ascii="ＭＳ 明朝" w:eastAsia="ＭＳ 明朝" w:cs="ＭＳ 明朝" w:hint="eastAsia"/>
        </w:rPr>
        <w:t>。</w:t>
      </w:r>
    </w:p>
    <w:p w14:paraId="76532F39" w14:textId="0A7B00D5" w:rsidR="007E4604" w:rsidRDefault="007E4604" w:rsidP="007E4604">
      <w:pPr>
        <w:pStyle w:val="Default"/>
      </w:pPr>
    </w:p>
    <w:p w14:paraId="2BDBB20A" w14:textId="2AD6BC6D" w:rsidR="00B23F06" w:rsidRDefault="00B23F06" w:rsidP="007E4604">
      <w:pPr>
        <w:pStyle w:val="Default"/>
      </w:pPr>
    </w:p>
    <w:sectPr w:rsidR="00B23F06" w:rsidSect="00C768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8499" w14:textId="77777777" w:rsidR="00EC3455" w:rsidRDefault="00EC3455" w:rsidP="009725EF">
      <w:r>
        <w:separator/>
      </w:r>
    </w:p>
  </w:endnote>
  <w:endnote w:type="continuationSeparator" w:id="0">
    <w:p w14:paraId="468A3768" w14:textId="77777777" w:rsidR="00EC3455" w:rsidRDefault="00EC3455" w:rsidP="0097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69A9" w14:textId="77777777" w:rsidR="00EC3455" w:rsidRDefault="00EC3455" w:rsidP="009725EF">
      <w:r>
        <w:separator/>
      </w:r>
    </w:p>
  </w:footnote>
  <w:footnote w:type="continuationSeparator" w:id="0">
    <w:p w14:paraId="2F283C3E" w14:textId="77777777" w:rsidR="00EC3455" w:rsidRDefault="00EC3455" w:rsidP="0097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32CB9"/>
    <w:multiLevelType w:val="hybridMultilevel"/>
    <w:tmpl w:val="F988940A"/>
    <w:lvl w:ilvl="0" w:tplc="076C241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1D"/>
    <w:rsid w:val="000103F7"/>
    <w:rsid w:val="00014EBD"/>
    <w:rsid w:val="000167D4"/>
    <w:rsid w:val="000317DF"/>
    <w:rsid w:val="0005645B"/>
    <w:rsid w:val="0009047F"/>
    <w:rsid w:val="00091FC6"/>
    <w:rsid w:val="000A494E"/>
    <w:rsid w:val="00123167"/>
    <w:rsid w:val="001464A2"/>
    <w:rsid w:val="001552CB"/>
    <w:rsid w:val="00160CF9"/>
    <w:rsid w:val="001B2BCC"/>
    <w:rsid w:val="001C40A4"/>
    <w:rsid w:val="001C47F8"/>
    <w:rsid w:val="001D1716"/>
    <w:rsid w:val="001F3B65"/>
    <w:rsid w:val="002317DA"/>
    <w:rsid w:val="00293833"/>
    <w:rsid w:val="0029693C"/>
    <w:rsid w:val="002A6BF5"/>
    <w:rsid w:val="002B7E30"/>
    <w:rsid w:val="00305312"/>
    <w:rsid w:val="00312227"/>
    <w:rsid w:val="00313739"/>
    <w:rsid w:val="00316ED5"/>
    <w:rsid w:val="00354727"/>
    <w:rsid w:val="00367C54"/>
    <w:rsid w:val="003B28DF"/>
    <w:rsid w:val="003B728B"/>
    <w:rsid w:val="003C158A"/>
    <w:rsid w:val="003F6F90"/>
    <w:rsid w:val="004505B4"/>
    <w:rsid w:val="004533A0"/>
    <w:rsid w:val="00457382"/>
    <w:rsid w:val="0046745B"/>
    <w:rsid w:val="004A119E"/>
    <w:rsid w:val="004B08E7"/>
    <w:rsid w:val="004D4EDF"/>
    <w:rsid w:val="004E5FF1"/>
    <w:rsid w:val="00543E85"/>
    <w:rsid w:val="00556B0F"/>
    <w:rsid w:val="00592FF9"/>
    <w:rsid w:val="005F17F6"/>
    <w:rsid w:val="00616D85"/>
    <w:rsid w:val="006303ED"/>
    <w:rsid w:val="00633363"/>
    <w:rsid w:val="00664014"/>
    <w:rsid w:val="00664B24"/>
    <w:rsid w:val="00682D7D"/>
    <w:rsid w:val="006A7A57"/>
    <w:rsid w:val="006E7402"/>
    <w:rsid w:val="007228C9"/>
    <w:rsid w:val="00781FA6"/>
    <w:rsid w:val="0079492C"/>
    <w:rsid w:val="007A38CC"/>
    <w:rsid w:val="007B5750"/>
    <w:rsid w:val="007C38EE"/>
    <w:rsid w:val="007E4604"/>
    <w:rsid w:val="008172C5"/>
    <w:rsid w:val="00835BF4"/>
    <w:rsid w:val="00850855"/>
    <w:rsid w:val="008706BA"/>
    <w:rsid w:val="00877832"/>
    <w:rsid w:val="0091620F"/>
    <w:rsid w:val="00922506"/>
    <w:rsid w:val="00927772"/>
    <w:rsid w:val="00932F53"/>
    <w:rsid w:val="00957B47"/>
    <w:rsid w:val="009725EF"/>
    <w:rsid w:val="00981522"/>
    <w:rsid w:val="009830BD"/>
    <w:rsid w:val="009832BA"/>
    <w:rsid w:val="00A12D86"/>
    <w:rsid w:val="00A62A5D"/>
    <w:rsid w:val="00A71573"/>
    <w:rsid w:val="00A74033"/>
    <w:rsid w:val="00A77791"/>
    <w:rsid w:val="00A82B5F"/>
    <w:rsid w:val="00AA0B41"/>
    <w:rsid w:val="00AA603B"/>
    <w:rsid w:val="00AB4C1C"/>
    <w:rsid w:val="00AC675F"/>
    <w:rsid w:val="00AC7028"/>
    <w:rsid w:val="00B23F06"/>
    <w:rsid w:val="00BD6019"/>
    <w:rsid w:val="00BE022B"/>
    <w:rsid w:val="00BF6030"/>
    <w:rsid w:val="00C038FA"/>
    <w:rsid w:val="00C51257"/>
    <w:rsid w:val="00C552BC"/>
    <w:rsid w:val="00C62A59"/>
    <w:rsid w:val="00C62B41"/>
    <w:rsid w:val="00C76827"/>
    <w:rsid w:val="00CB5C31"/>
    <w:rsid w:val="00CC0122"/>
    <w:rsid w:val="00CD3A8B"/>
    <w:rsid w:val="00D0694F"/>
    <w:rsid w:val="00D1268C"/>
    <w:rsid w:val="00D3371D"/>
    <w:rsid w:val="00D41934"/>
    <w:rsid w:val="00D54DC0"/>
    <w:rsid w:val="00D70DBC"/>
    <w:rsid w:val="00D77668"/>
    <w:rsid w:val="00E1785A"/>
    <w:rsid w:val="00E23257"/>
    <w:rsid w:val="00E35378"/>
    <w:rsid w:val="00EC3455"/>
    <w:rsid w:val="00F115A4"/>
    <w:rsid w:val="00F25429"/>
    <w:rsid w:val="00F5612F"/>
    <w:rsid w:val="00FB7FD0"/>
    <w:rsid w:val="00FC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43A53A"/>
  <w15:chartTrackingRefBased/>
  <w15:docId w15:val="{61DDAD85-AED2-4F25-B59E-272FFF2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EF"/>
    <w:pPr>
      <w:tabs>
        <w:tab w:val="center" w:pos="4252"/>
        <w:tab w:val="right" w:pos="8504"/>
      </w:tabs>
      <w:snapToGrid w:val="0"/>
    </w:pPr>
  </w:style>
  <w:style w:type="character" w:customStyle="1" w:styleId="a4">
    <w:name w:val="ヘッダー (文字)"/>
    <w:basedOn w:val="a0"/>
    <w:link w:val="a3"/>
    <w:uiPriority w:val="99"/>
    <w:rsid w:val="009725EF"/>
  </w:style>
  <w:style w:type="paragraph" w:styleId="a5">
    <w:name w:val="footer"/>
    <w:basedOn w:val="a"/>
    <w:link w:val="a6"/>
    <w:uiPriority w:val="99"/>
    <w:unhideWhenUsed/>
    <w:rsid w:val="009725EF"/>
    <w:pPr>
      <w:tabs>
        <w:tab w:val="center" w:pos="4252"/>
        <w:tab w:val="right" w:pos="8504"/>
      </w:tabs>
      <w:snapToGrid w:val="0"/>
    </w:pPr>
  </w:style>
  <w:style w:type="character" w:customStyle="1" w:styleId="a6">
    <w:name w:val="フッター (文字)"/>
    <w:basedOn w:val="a0"/>
    <w:link w:val="a5"/>
    <w:uiPriority w:val="99"/>
    <w:rsid w:val="009725EF"/>
  </w:style>
  <w:style w:type="paragraph" w:customStyle="1" w:styleId="Default">
    <w:name w:val="Default"/>
    <w:rsid w:val="009725EF"/>
    <w:pPr>
      <w:widowControl w:val="0"/>
      <w:autoSpaceDE w:val="0"/>
      <w:autoSpaceDN w:val="0"/>
      <w:adjustRightInd w:val="0"/>
    </w:pPr>
    <w:rPr>
      <w:rFonts w:ascii="ＭＳ ゴシック" w:eastAsia="ＭＳ ゴシック" w:cs="ＭＳ ゴシック"/>
      <w:color w:val="000000"/>
      <w:kern w:val="0"/>
      <w:szCs w:val="24"/>
    </w:rPr>
  </w:style>
  <w:style w:type="paragraph" w:styleId="a7">
    <w:name w:val="List Paragraph"/>
    <w:basedOn w:val="a"/>
    <w:uiPriority w:val="34"/>
    <w:qFormat/>
    <w:rsid w:val="00293833"/>
    <w:pPr>
      <w:ind w:leftChars="400" w:left="840"/>
    </w:pPr>
  </w:style>
  <w:style w:type="character" w:styleId="a8">
    <w:name w:val="Hyperlink"/>
    <w:basedOn w:val="a0"/>
    <w:uiPriority w:val="99"/>
    <w:unhideWhenUsed/>
    <w:rsid w:val="00BF6030"/>
    <w:rPr>
      <w:color w:val="0563C1" w:themeColor="hyperlink"/>
      <w:u w:val="single"/>
    </w:rPr>
  </w:style>
  <w:style w:type="character" w:styleId="a9">
    <w:name w:val="Unresolved Mention"/>
    <w:basedOn w:val="a0"/>
    <w:uiPriority w:val="99"/>
    <w:semiHidden/>
    <w:unhideWhenUsed/>
    <w:rsid w:val="00BF6030"/>
    <w:rPr>
      <w:color w:val="605E5C"/>
      <w:shd w:val="clear" w:color="auto" w:fill="E1DFDD"/>
    </w:rPr>
  </w:style>
  <w:style w:type="paragraph" w:styleId="aa">
    <w:name w:val="Balloon Text"/>
    <w:basedOn w:val="a"/>
    <w:link w:val="ab"/>
    <w:uiPriority w:val="99"/>
    <w:semiHidden/>
    <w:unhideWhenUsed/>
    <w:rsid w:val="001B2B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2BC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7228C9"/>
  </w:style>
  <w:style w:type="character" w:customStyle="1" w:styleId="ad">
    <w:name w:val="日付 (文字)"/>
    <w:basedOn w:val="a0"/>
    <w:link w:val="ac"/>
    <w:uiPriority w:val="99"/>
    <w:semiHidden/>
    <w:rsid w:val="0072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実</dc:creator>
  <cp:keywords/>
  <dc:description/>
  <cp:lastModifiedBy>古谷　拓貴</cp:lastModifiedBy>
  <cp:revision>17</cp:revision>
  <cp:lastPrinted>2024-09-13T00:15:00Z</cp:lastPrinted>
  <dcterms:created xsi:type="dcterms:W3CDTF">2024-09-05T04:31:00Z</dcterms:created>
  <dcterms:modified xsi:type="dcterms:W3CDTF">2024-12-26T06:46:00Z</dcterms:modified>
</cp:coreProperties>
</file>