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803F5B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03F5B">
        <w:rPr>
          <w:rFonts w:hint="eastAsia"/>
          <w:sz w:val="22"/>
        </w:rPr>
        <w:t>山口県美祢警察署</w:t>
      </w:r>
      <w:r w:rsidRPr="00803F5B">
        <w:rPr>
          <w:rFonts w:hint="eastAsia"/>
          <w:sz w:val="22"/>
        </w:rPr>
        <w:t>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803F5B">
        <w:rPr>
          <w:rFonts w:hint="eastAsia"/>
          <w:color w:val="auto"/>
          <w:sz w:val="22"/>
          <w:szCs w:val="22"/>
        </w:rPr>
        <w:t>令和</w:t>
      </w:r>
      <w:r w:rsidR="00816342" w:rsidRPr="00803F5B">
        <w:rPr>
          <w:rFonts w:hint="eastAsia"/>
          <w:color w:val="auto"/>
          <w:sz w:val="22"/>
          <w:szCs w:val="22"/>
        </w:rPr>
        <w:t>６</w:t>
      </w:r>
      <w:r w:rsidR="003659DF" w:rsidRPr="00803F5B">
        <w:rPr>
          <w:rFonts w:hint="eastAsia"/>
          <w:color w:val="auto"/>
          <w:sz w:val="22"/>
          <w:szCs w:val="22"/>
        </w:rPr>
        <w:t>年</w:t>
      </w:r>
      <w:r w:rsidR="00306645" w:rsidRPr="00803F5B">
        <w:rPr>
          <w:rFonts w:hint="eastAsia"/>
          <w:color w:val="auto"/>
          <w:sz w:val="22"/>
          <w:szCs w:val="22"/>
        </w:rPr>
        <w:t>１２</w:t>
      </w:r>
      <w:r w:rsidR="00156E5D" w:rsidRPr="00803F5B">
        <w:rPr>
          <w:rFonts w:hint="eastAsia"/>
          <w:color w:val="auto"/>
          <w:sz w:val="22"/>
          <w:szCs w:val="22"/>
        </w:rPr>
        <w:t>月</w:t>
      </w:r>
      <w:r w:rsidR="00816342" w:rsidRPr="00803F5B">
        <w:rPr>
          <w:rFonts w:hint="eastAsia"/>
          <w:color w:val="auto"/>
          <w:sz w:val="22"/>
          <w:szCs w:val="22"/>
        </w:rPr>
        <w:t>９</w:t>
      </w:r>
      <w:r w:rsidRPr="00803F5B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803F5B">
        <w:rPr>
          <w:rFonts w:hint="eastAsia"/>
        </w:rPr>
        <w:t>山口県美祢警察署庁舎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3F5B" w:rsidRPr="00295BC7" w:rsidTr="00803F5B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5B" w:rsidRPr="00E214FF" w:rsidRDefault="00803F5B" w:rsidP="00803F5B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E214FF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5B" w:rsidRPr="00E214FF" w:rsidRDefault="00803F5B" w:rsidP="00803F5B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E214FF">
              <w:rPr>
                <w:rFonts w:hint="eastAsia"/>
                <w:color w:val="auto"/>
                <w:sz w:val="22"/>
                <w:szCs w:val="22"/>
              </w:rPr>
              <w:t>美祢市大嶺町東分312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5B" w:rsidRPr="00E214FF" w:rsidRDefault="00803F5B" w:rsidP="00803F5B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E214FF">
              <w:rPr>
                <w:rFonts w:hint="eastAsia"/>
                <w:color w:val="auto"/>
                <w:sz w:val="22"/>
                <w:szCs w:val="22"/>
              </w:rPr>
              <w:t>美祢警察署１階ホール奥自販機コーナー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5B" w:rsidRPr="00E214FF" w:rsidRDefault="00803F5B" w:rsidP="00803F5B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bookmarkStart w:id="0" w:name="_GoBack"/>
      <w:bookmarkEnd w:id="0"/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03F5B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1013E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兼清　太一</cp:lastModifiedBy>
  <cp:revision>2</cp:revision>
  <cp:lastPrinted>2024-11-18T10:01:00Z</cp:lastPrinted>
  <dcterms:created xsi:type="dcterms:W3CDTF">2024-11-18T10:02:00Z</dcterms:created>
  <dcterms:modified xsi:type="dcterms:W3CDTF">2024-11-18T10:02:00Z</dcterms:modified>
</cp:coreProperties>
</file>