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A1" w:rsidRDefault="001559A1">
      <w:pPr>
        <w:adjustRightInd/>
        <w:spacing w:line="240" w:lineRule="atLeast"/>
        <w:jc w:val="center"/>
        <w:rPr>
          <w:rFonts w:hAnsi="Times New Roman" w:cs="Times New Roman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麻薬向精神薬原料事故届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麻薬向精神薬原料事故届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1559A1" w:rsidRDefault="001559A1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1559A1" w:rsidRDefault="001559A1">
      <w:pPr>
        <w:adjustRightInd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548"/>
        <w:gridCol w:w="3409"/>
        <w:gridCol w:w="2616"/>
      </w:tblGrid>
      <w:tr w:rsidR="001559A1">
        <w:trPr>
          <w:trHeight w:val="908"/>
        </w:trPr>
        <w:tc>
          <w:tcPr>
            <w:tcW w:w="347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業務届出年月日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業務届出年月日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2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1559A1">
        <w:trPr>
          <w:trHeight w:val="908"/>
        </w:trPr>
        <w:tc>
          <w:tcPr>
            <w:tcW w:w="347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営業者の種類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営業者の種類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59A1">
        <w:trPr>
          <w:cantSplit/>
          <w:trHeight w:val="105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麻薬等原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麻薬等原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料営業所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料営業所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59A1">
        <w:trPr>
          <w:cantSplit/>
          <w:trHeight w:val="1050"/>
        </w:trPr>
        <w:tc>
          <w:tcPr>
            <w:tcW w:w="1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59A1" w:rsidRDefault="001559A1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59A1">
        <w:trPr>
          <w:cantSplit/>
          <w:trHeight w:val="441"/>
        </w:trPr>
        <w:tc>
          <w:tcPr>
            <w:tcW w:w="347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事故が生じた麻薬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事故が生じた麻薬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向精神薬原料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向精神薬原料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1559A1">
        <w:trPr>
          <w:cantSplit/>
          <w:trHeight w:val="972"/>
        </w:trPr>
        <w:tc>
          <w:tcPr>
            <w:tcW w:w="347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59A1" w:rsidRDefault="001559A1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59A1">
        <w:trPr>
          <w:trHeight w:val="1270"/>
        </w:trPr>
        <w:tc>
          <w:tcPr>
            <w:tcW w:w="347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事故発生の状況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事故発生の状況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事故発生年月日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事故発生年月日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（）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（）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場所、事故の種類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59A1">
        <w:trPr>
          <w:trHeight w:val="557"/>
        </w:trPr>
        <w:tc>
          <w:tcPr>
            <w:tcW w:w="950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上記のとおり、事故が発生したので届け出ます。</w:t>
            </w: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住　所</w:t>
            </w: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  </w:t>
            </w:r>
            <w:r>
              <w:rPr>
                <w:rFonts w:hint="eastAsia"/>
                <w:spacing w:val="-8"/>
                <w:w w:val="50"/>
              </w:rPr>
              <w:t>法人にあっては、</w:t>
            </w: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（　　　　　）</w:t>
            </w: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 </w:t>
            </w:r>
            <w:r>
              <w:rPr>
                <w:rFonts w:hint="eastAsia"/>
                <w:spacing w:val="-8"/>
                <w:w w:val="50"/>
              </w:rPr>
              <w:t>主たる事務所の所在地</w:t>
            </w: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氏　名</w:t>
            </w: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8"/>
                <w:w w:val="50"/>
              </w:rPr>
              <w:t>法人にあっては、名称</w:t>
            </w:r>
            <w:r w:rsidR="00E55416">
              <w:rPr>
                <w:rFonts w:hint="eastAsia"/>
              </w:rPr>
              <w:t xml:space="preserve">）　　　　　　　　　　</w:t>
            </w:r>
            <w:bookmarkStart w:id="0" w:name="_GoBack"/>
            <w:bookmarkEnd w:id="0"/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</w:t>
            </w: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1559A1" w:rsidRDefault="00155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山口県知事　　　　　殿</w:t>
            </w:r>
          </w:p>
        </w:tc>
      </w:tr>
    </w:tbl>
    <w:p w:rsidR="001559A1" w:rsidRDefault="001559A1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1559A1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F1" w:rsidRDefault="002A46F1">
      <w:r>
        <w:separator/>
      </w:r>
    </w:p>
  </w:endnote>
  <w:endnote w:type="continuationSeparator" w:id="0">
    <w:p w:rsidR="002A46F1" w:rsidRDefault="002A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9A1" w:rsidRDefault="001559A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F1" w:rsidRDefault="002A46F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6F1" w:rsidRDefault="002A4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9A1" w:rsidRDefault="001559A1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A1"/>
    <w:rsid w:val="001559A1"/>
    <w:rsid w:val="001F06AE"/>
    <w:rsid w:val="002A46F1"/>
    <w:rsid w:val="00E55416"/>
    <w:rsid w:val="00E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8E1908-9653-4038-AA2C-2AF11872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5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59A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55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59A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久保田　泰章</cp:lastModifiedBy>
  <cp:revision>3</cp:revision>
  <cp:lastPrinted>2021-01-19T01:21:00Z</cp:lastPrinted>
  <dcterms:created xsi:type="dcterms:W3CDTF">2018-04-27T07:57:00Z</dcterms:created>
  <dcterms:modified xsi:type="dcterms:W3CDTF">2021-01-19T01:21:00Z</dcterms:modified>
</cp:coreProperties>
</file>