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38" w:rsidRDefault="00130E38">
      <w:pPr>
        <w:adjustRightInd/>
        <w:spacing w:line="240" w:lineRule="atLeast"/>
        <w:jc w:val="center"/>
        <w:rPr>
          <w:rFonts w:hAnsi="Times New Roman" w:cs="Times New Roman"/>
          <w:color w:val="auto"/>
          <w:sz w:val="20"/>
          <w:szCs w:val="20"/>
        </w:rPr>
      </w:pPr>
    </w:p>
    <w:p w:rsidR="00130E38" w:rsidRDefault="00130E38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在庫麻薬譲渡届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在庫麻薬譲渡届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年　　月　　日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山口県知事　　　　　様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麻薬業務所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麻薬業務所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</w:t>
      </w:r>
      <w:r>
        <w:rPr>
          <w:rFonts w:hAnsi="Times New Roman"/>
          <w:spacing w:val="18"/>
        </w:rPr>
        <w:t xml:space="preserve">  </w:t>
      </w:r>
      <w:r>
        <w:rPr>
          <w:rFonts w:hAnsi="Times New Roman" w:hint="eastAsia"/>
          <w:spacing w:val="18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名称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届出者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届出者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/>
          <w:color w:val="auto"/>
          <w:sz w:val="20"/>
          <w:szCs w:val="20"/>
        </w:rPr>
        <w:t xml:space="preserve"> </w:t>
      </w:r>
      <w:r>
        <w:rPr>
          <w:rFonts w:hAnsi="Times New Roman"/>
          <w:spacing w:val="18"/>
        </w:rPr>
        <w:t xml:space="preserve">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住所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</w:t>
      </w:r>
      <w:r>
        <w:rPr>
          <w:rFonts w:hAnsi="Times New Roman"/>
          <w:spacing w:val="18"/>
        </w:rPr>
        <w:t xml:space="preserve">  </w:t>
      </w:r>
      <w:r>
        <w:rPr>
          <w:rFonts w:hAnsi="Times New Roman" w:hint="eastAsia"/>
          <w:spacing w:val="18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</w:t>
      </w:r>
      <w:bookmarkStart w:id="0" w:name="_GoBack"/>
      <w:bookmarkEnd w:id="0"/>
      <w:r>
        <w:rPr>
          <w:rFonts w:hAnsi="Times New Roman" w:hint="eastAsia"/>
          <w:spacing w:val="18"/>
        </w:rPr>
        <w:t xml:space="preserve">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下記のとおり在庫麻薬を譲り渡したので、麻薬及び向精神麻薬取締法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>第</w:t>
      </w:r>
      <w:r>
        <w:t>36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          </w:t>
      </w:r>
      <w:r>
        <w:rPr>
          <w:rFonts w:hint="eastAsia"/>
        </w:rPr>
        <w:t>の規定により届け出ます。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>第</w:t>
      </w:r>
      <w:r>
        <w:t>36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項において準用する同条第</w:t>
      </w:r>
      <w:r>
        <w:t>3</w:t>
      </w:r>
      <w:r>
        <w:rPr>
          <w:rFonts w:hint="eastAsia"/>
        </w:rPr>
        <w:t>項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30E38" w:rsidRDefault="00130E38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2616"/>
        <w:gridCol w:w="413"/>
        <w:gridCol w:w="2203"/>
        <w:gridCol w:w="2066"/>
      </w:tblGrid>
      <w:tr w:rsidR="00130E38">
        <w:trPr>
          <w:trHeight w:val="480"/>
        </w:trPr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譲渡年月日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譲渡年月日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30E38">
        <w:trPr>
          <w:cantSplit/>
          <w:trHeight w:val="480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譲り渡した麻薬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容器の容量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130E38">
        <w:trPr>
          <w:cantSplit/>
          <w:trHeight w:val="480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E38" w:rsidRDefault="00130E3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0E38">
        <w:trPr>
          <w:cantSplit/>
          <w:trHeight w:val="480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E38" w:rsidRDefault="00130E3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 w:rsidP="00AA53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 w:rsidP="00AA53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 w:rsidP="00AA53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0E38">
        <w:trPr>
          <w:cantSplit/>
          <w:trHeight w:val="480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E38" w:rsidRDefault="00130E3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0E38">
        <w:trPr>
          <w:cantSplit/>
          <w:trHeight w:val="480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0E38">
        <w:trPr>
          <w:cantSplit/>
          <w:trHeight w:val="480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譲受人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譲受人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0E38">
        <w:trPr>
          <w:cantSplit/>
          <w:trHeight w:val="480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E38" w:rsidRDefault="00130E3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0E38">
        <w:trPr>
          <w:cantSplit/>
          <w:trHeight w:val="480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E38" w:rsidRDefault="00130E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130E38" w:rsidRDefault="00130E38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130E38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34" w:rsidRDefault="00097A34">
      <w:r>
        <w:separator/>
      </w:r>
    </w:p>
  </w:endnote>
  <w:endnote w:type="continuationSeparator" w:id="0">
    <w:p w:rsidR="00097A34" w:rsidRDefault="0009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38" w:rsidRDefault="00130E3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34" w:rsidRDefault="00097A3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7A34" w:rsidRDefault="0009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38" w:rsidRDefault="00130E38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38"/>
    <w:rsid w:val="00097A34"/>
    <w:rsid w:val="00112B60"/>
    <w:rsid w:val="00130E38"/>
    <w:rsid w:val="0035742F"/>
    <w:rsid w:val="00491F57"/>
    <w:rsid w:val="004C2753"/>
    <w:rsid w:val="00AA53C6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D46170-44E8-4F1B-8AC9-7D82E509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30E3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30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30E38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2004-04-27T06:34:00Z</cp:lastPrinted>
  <dcterms:created xsi:type="dcterms:W3CDTF">2021-03-11T02:09:00Z</dcterms:created>
  <dcterms:modified xsi:type="dcterms:W3CDTF">2021-03-11T04:42:00Z</dcterms:modified>
</cp:coreProperties>
</file>