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351066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7930EB">
        <w:rPr>
          <w:rFonts w:hint="eastAsia"/>
        </w:rPr>
        <w:t>製</w:t>
      </w:r>
      <w:r w:rsidR="007930EB">
        <w:t xml:space="preserve"> </w:t>
      </w:r>
      <w:r w:rsidR="007930EB">
        <w:rPr>
          <w:rFonts w:hint="eastAsia"/>
        </w:rPr>
        <w:t>造</w:t>
      </w:r>
      <w:r w:rsidR="007930EB">
        <w:t xml:space="preserve"> </w:t>
      </w:r>
      <w:r w:rsidR="007930EB">
        <w:rPr>
          <w:rFonts w:hint="eastAsia"/>
        </w:rPr>
        <w:t xml:space="preserve">業　　　　　</w:t>
      </w:r>
    </w:p>
    <w:p w:rsidR="007930EB" w:rsidRDefault="00351066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7930EB">
        <w:rPr>
          <w:rFonts w:hint="eastAsia"/>
        </w:rPr>
        <w:t>毒物劇物　　　　　登録申請書</w:t>
      </w:r>
    </w:p>
    <w:p w:rsidR="007930EB" w:rsidRDefault="00351066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7930EB">
        <w:rPr>
          <w:rFonts w:hint="eastAsia"/>
        </w:rPr>
        <w:t>輸</w:t>
      </w:r>
      <w:r w:rsidR="007930EB">
        <w:t xml:space="preserve"> </w:t>
      </w:r>
      <w:r w:rsidR="007930EB">
        <w:rPr>
          <w:rFonts w:hint="eastAsia"/>
        </w:rPr>
        <w:t>入</w:t>
      </w:r>
      <w:r w:rsidR="007930EB">
        <w:t xml:space="preserve"> </w:t>
      </w:r>
      <w:r w:rsidR="007930EB">
        <w:rPr>
          <w:rFonts w:hint="eastAsia"/>
        </w:rPr>
        <w:t xml:space="preserve">業　　　　　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1377"/>
        <w:gridCol w:w="4681"/>
      </w:tblGrid>
      <w:tr w:rsidR="007930EB">
        <w:trPr>
          <w:trHeight w:val="972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製造所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製造所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30EB">
        <w:trPr>
          <w:cantSplit/>
          <w:trHeight w:val="486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製造（輸入）品目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製造（輸入）品目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　別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化学名（製剤にあっては、化学名</w:t>
            </w: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及びその含量）</w:t>
            </w:r>
          </w:p>
        </w:tc>
      </w:tr>
      <w:tr w:rsidR="007930EB">
        <w:trPr>
          <w:cantSplit/>
          <w:trHeight w:val="972"/>
        </w:trPr>
        <w:tc>
          <w:tcPr>
            <w:tcW w:w="31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0EB" w:rsidRDefault="007930E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30EB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0EB" w:rsidRDefault="007930E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業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上記により、毒物劇物の　　　　　の登録を申請します。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業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7930EB" w:rsidRDefault="00351066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E89BB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7930EB">
        <w:t xml:space="preserve">                                    </w:t>
      </w:r>
      <w:r w:rsidR="007930EB">
        <w:rPr>
          <w:spacing w:val="-6"/>
          <w:sz w:val="10"/>
          <w:szCs w:val="10"/>
        </w:rPr>
        <w:t xml:space="preserve"> </w:t>
      </w:r>
      <w:r w:rsidR="007930EB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B60A47">
        <w:rPr>
          <w:rFonts w:hint="eastAsia"/>
        </w:rPr>
        <w:t xml:space="preserve">　</w:t>
      </w:r>
      <w:bookmarkStart w:id="0" w:name="_GoBack"/>
      <w:bookmarkEnd w:id="0"/>
    </w:p>
    <w:p w:rsidR="007930EB" w:rsidRDefault="00351066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7635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7930EB">
        <w:t xml:space="preserve">                                   </w:t>
      </w:r>
      <w:r w:rsidR="007930EB">
        <w:rPr>
          <w:spacing w:val="-6"/>
          <w:sz w:val="10"/>
          <w:szCs w:val="10"/>
        </w:rPr>
        <w:t xml:space="preserve">    </w:t>
      </w:r>
      <w:r w:rsidR="007930EB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</w:t>
      </w: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930EB" w:rsidRDefault="007930EB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379B3" w:rsidRDefault="007379B3" w:rsidP="007379B3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7930EB" w:rsidRPr="007379B3" w:rsidRDefault="007930EB" w:rsidP="007379B3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7930EB" w:rsidRPr="007379B3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FE" w:rsidRDefault="00AC05FE">
      <w:r>
        <w:separator/>
      </w:r>
    </w:p>
  </w:endnote>
  <w:endnote w:type="continuationSeparator" w:id="0">
    <w:p w:rsidR="00AC05FE" w:rsidRDefault="00AC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EB" w:rsidRDefault="007930E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FE" w:rsidRDefault="00AC05F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5FE" w:rsidRDefault="00AC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EB" w:rsidRDefault="007930EB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EB"/>
    <w:rsid w:val="00351066"/>
    <w:rsid w:val="007379B3"/>
    <w:rsid w:val="007930EB"/>
    <w:rsid w:val="00AC05FE"/>
    <w:rsid w:val="00B6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5938E1-8F86-458A-9A8E-F21503BA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930E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3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930E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4</cp:revision>
  <cp:lastPrinted>2021-01-21T10:30:00Z</cp:lastPrinted>
  <dcterms:created xsi:type="dcterms:W3CDTF">2018-05-01T07:19:00Z</dcterms:created>
  <dcterms:modified xsi:type="dcterms:W3CDTF">2021-01-21T10:30:00Z</dcterms:modified>
</cp:coreProperties>
</file>