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55F42" w14:textId="77777777" w:rsidR="007961BE" w:rsidRDefault="007961BE">
      <w:pPr>
        <w:jc w:val="center"/>
        <w:rPr>
          <w:sz w:val="21"/>
        </w:rPr>
      </w:pPr>
      <w:r>
        <w:rPr>
          <w:rFonts w:hint="eastAsia"/>
          <w:sz w:val="21"/>
        </w:rPr>
        <w:t>毒物劇物危害防止対策総点検票（大学等用）</w:t>
      </w:r>
    </w:p>
    <w:tbl>
      <w:tblPr>
        <w:tblW w:w="0" w:type="auto"/>
        <w:tblLayout w:type="fixed"/>
        <w:tblCellMar>
          <w:left w:w="28" w:type="dxa"/>
          <w:right w:w="28" w:type="dxa"/>
        </w:tblCellMar>
        <w:tblLook w:val="0000" w:firstRow="0" w:lastRow="0" w:firstColumn="0" w:lastColumn="0" w:noHBand="0" w:noVBand="0"/>
      </w:tblPr>
      <w:tblGrid>
        <w:gridCol w:w="673"/>
        <w:gridCol w:w="1720"/>
        <w:gridCol w:w="645"/>
        <w:gridCol w:w="860"/>
        <w:gridCol w:w="645"/>
        <w:gridCol w:w="645"/>
        <w:gridCol w:w="1935"/>
        <w:gridCol w:w="645"/>
        <w:gridCol w:w="1505"/>
      </w:tblGrid>
      <w:tr w:rsidR="007961BE" w14:paraId="74D26215" w14:textId="77777777">
        <w:trPr>
          <w:cantSplit/>
          <w:trHeight w:val="346"/>
        </w:trPr>
        <w:tc>
          <w:tcPr>
            <w:tcW w:w="673" w:type="dxa"/>
            <w:tcBorders>
              <w:top w:val="single" w:sz="6" w:space="0" w:color="auto"/>
              <w:left w:val="single" w:sz="6" w:space="0" w:color="auto"/>
              <w:bottom w:val="single" w:sz="6" w:space="0" w:color="auto"/>
              <w:right w:val="single" w:sz="6" w:space="0" w:color="auto"/>
            </w:tcBorders>
            <w:vAlign w:val="center"/>
          </w:tcPr>
          <w:p w14:paraId="2FF45C78" w14:textId="77777777" w:rsidR="007961BE" w:rsidRDefault="007961BE">
            <w:pPr>
              <w:jc w:val="center"/>
              <w:rPr>
                <w:noProof/>
                <w:w w:val="90"/>
                <w:sz w:val="21"/>
              </w:rPr>
            </w:pPr>
            <w:r>
              <w:rPr>
                <w:rFonts w:hint="eastAsia"/>
                <w:noProof/>
                <w:w w:val="90"/>
                <w:sz w:val="21"/>
              </w:rPr>
              <w:t>学校名</w:t>
            </w:r>
          </w:p>
        </w:tc>
        <w:tc>
          <w:tcPr>
            <w:tcW w:w="1720" w:type="dxa"/>
            <w:tcBorders>
              <w:top w:val="single" w:sz="6" w:space="0" w:color="auto"/>
              <w:left w:val="single" w:sz="6" w:space="0" w:color="auto"/>
              <w:bottom w:val="single" w:sz="6" w:space="0" w:color="auto"/>
              <w:right w:val="single" w:sz="6" w:space="0" w:color="auto"/>
            </w:tcBorders>
            <w:vAlign w:val="center"/>
          </w:tcPr>
          <w:p w14:paraId="4C8C2AE1" w14:textId="77777777" w:rsidR="007961BE" w:rsidRDefault="007961BE">
            <w:pPr>
              <w:jc w:val="center"/>
              <w:rPr>
                <w:noProof/>
                <w:sz w:val="21"/>
              </w:rPr>
            </w:pPr>
          </w:p>
        </w:tc>
        <w:tc>
          <w:tcPr>
            <w:tcW w:w="645" w:type="dxa"/>
            <w:tcBorders>
              <w:top w:val="single" w:sz="6" w:space="0" w:color="auto"/>
              <w:left w:val="single" w:sz="6" w:space="0" w:color="auto"/>
              <w:bottom w:val="single" w:sz="6" w:space="0" w:color="auto"/>
              <w:right w:val="single" w:sz="6" w:space="0" w:color="auto"/>
            </w:tcBorders>
            <w:vAlign w:val="center"/>
          </w:tcPr>
          <w:p w14:paraId="3855D7ED" w14:textId="77777777" w:rsidR="007961BE" w:rsidRDefault="007961BE">
            <w:pPr>
              <w:jc w:val="center"/>
              <w:rPr>
                <w:noProof/>
                <w:w w:val="90"/>
                <w:sz w:val="21"/>
              </w:rPr>
            </w:pPr>
            <w:r>
              <w:rPr>
                <w:rFonts w:hint="eastAsia"/>
                <w:noProof/>
                <w:w w:val="90"/>
                <w:sz w:val="21"/>
              </w:rPr>
              <w:t>学部</w:t>
            </w:r>
          </w:p>
        </w:tc>
        <w:tc>
          <w:tcPr>
            <w:tcW w:w="1505" w:type="dxa"/>
            <w:gridSpan w:val="2"/>
            <w:tcBorders>
              <w:top w:val="single" w:sz="6" w:space="0" w:color="auto"/>
              <w:left w:val="single" w:sz="6" w:space="0" w:color="auto"/>
              <w:bottom w:val="single" w:sz="6" w:space="0" w:color="auto"/>
              <w:right w:val="single" w:sz="6" w:space="0" w:color="auto"/>
            </w:tcBorders>
            <w:vAlign w:val="center"/>
          </w:tcPr>
          <w:p w14:paraId="50495EF0" w14:textId="77777777" w:rsidR="007961BE" w:rsidRDefault="007961BE">
            <w:pPr>
              <w:jc w:val="center"/>
              <w:rPr>
                <w:noProof/>
                <w:sz w:val="21"/>
              </w:rPr>
            </w:pPr>
          </w:p>
        </w:tc>
        <w:tc>
          <w:tcPr>
            <w:tcW w:w="645" w:type="dxa"/>
            <w:tcBorders>
              <w:top w:val="single" w:sz="6" w:space="0" w:color="auto"/>
              <w:left w:val="single" w:sz="6" w:space="0" w:color="auto"/>
              <w:bottom w:val="single" w:sz="6" w:space="0" w:color="auto"/>
              <w:right w:val="single" w:sz="6" w:space="0" w:color="auto"/>
            </w:tcBorders>
            <w:vAlign w:val="center"/>
          </w:tcPr>
          <w:p w14:paraId="29CBEDBD" w14:textId="77777777" w:rsidR="007961BE" w:rsidRDefault="007961BE">
            <w:pPr>
              <w:rPr>
                <w:noProof/>
                <w:sz w:val="21"/>
              </w:rPr>
            </w:pPr>
            <w:r>
              <w:rPr>
                <w:rFonts w:hint="eastAsia"/>
                <w:noProof/>
                <w:sz w:val="21"/>
              </w:rPr>
              <w:t>学科</w:t>
            </w:r>
          </w:p>
        </w:tc>
        <w:tc>
          <w:tcPr>
            <w:tcW w:w="1935" w:type="dxa"/>
            <w:tcBorders>
              <w:top w:val="single" w:sz="6" w:space="0" w:color="auto"/>
              <w:left w:val="single" w:sz="6" w:space="0" w:color="auto"/>
              <w:bottom w:val="single" w:sz="6" w:space="0" w:color="auto"/>
              <w:right w:val="single" w:sz="6" w:space="0" w:color="auto"/>
            </w:tcBorders>
            <w:vAlign w:val="center"/>
          </w:tcPr>
          <w:p w14:paraId="0F6C2941" w14:textId="77777777" w:rsidR="007961BE" w:rsidRDefault="007961BE">
            <w:pPr>
              <w:rPr>
                <w:noProof/>
                <w:sz w:val="21"/>
              </w:rPr>
            </w:pPr>
          </w:p>
        </w:tc>
        <w:tc>
          <w:tcPr>
            <w:tcW w:w="645" w:type="dxa"/>
            <w:tcBorders>
              <w:top w:val="single" w:sz="6" w:space="0" w:color="auto"/>
              <w:left w:val="single" w:sz="6" w:space="0" w:color="auto"/>
              <w:bottom w:val="single" w:sz="6" w:space="0" w:color="auto"/>
              <w:right w:val="single" w:sz="6" w:space="0" w:color="auto"/>
            </w:tcBorders>
            <w:vAlign w:val="center"/>
          </w:tcPr>
          <w:p w14:paraId="437761EE" w14:textId="77777777" w:rsidR="007961BE" w:rsidRDefault="007961BE">
            <w:pPr>
              <w:rPr>
                <w:noProof/>
                <w:sz w:val="21"/>
              </w:rPr>
            </w:pPr>
            <w:r>
              <w:rPr>
                <w:rFonts w:hint="eastAsia"/>
                <w:noProof/>
                <w:sz w:val="21"/>
              </w:rPr>
              <w:t>教室</w:t>
            </w:r>
          </w:p>
          <w:p w14:paraId="55F4AD98" w14:textId="77777777" w:rsidR="007961BE" w:rsidRDefault="007961BE">
            <w:pPr>
              <w:rPr>
                <w:noProof/>
                <w:sz w:val="21"/>
              </w:rPr>
            </w:pPr>
            <w:r>
              <w:rPr>
                <w:rFonts w:hint="eastAsia"/>
                <w:noProof/>
                <w:w w:val="50"/>
                <w:sz w:val="21"/>
              </w:rPr>
              <w:t>（講座）</w:t>
            </w:r>
          </w:p>
        </w:tc>
        <w:tc>
          <w:tcPr>
            <w:tcW w:w="1505" w:type="dxa"/>
            <w:tcBorders>
              <w:top w:val="single" w:sz="6" w:space="0" w:color="auto"/>
              <w:left w:val="single" w:sz="6" w:space="0" w:color="auto"/>
              <w:bottom w:val="single" w:sz="6" w:space="0" w:color="auto"/>
              <w:right w:val="single" w:sz="6" w:space="0" w:color="auto"/>
            </w:tcBorders>
            <w:vAlign w:val="center"/>
          </w:tcPr>
          <w:p w14:paraId="26B47AA9" w14:textId="77777777" w:rsidR="007961BE" w:rsidRDefault="007961BE">
            <w:pPr>
              <w:rPr>
                <w:noProof/>
                <w:sz w:val="21"/>
              </w:rPr>
            </w:pPr>
          </w:p>
        </w:tc>
      </w:tr>
      <w:tr w:rsidR="007961BE" w14:paraId="505C7526" w14:textId="77777777">
        <w:trPr>
          <w:cantSplit/>
          <w:trHeight w:val="489"/>
        </w:trPr>
        <w:tc>
          <w:tcPr>
            <w:tcW w:w="673" w:type="dxa"/>
            <w:tcBorders>
              <w:top w:val="single" w:sz="6" w:space="0" w:color="auto"/>
              <w:left w:val="single" w:sz="6" w:space="0" w:color="auto"/>
              <w:bottom w:val="single" w:sz="6" w:space="0" w:color="auto"/>
              <w:right w:val="single" w:sz="6" w:space="0" w:color="auto"/>
            </w:tcBorders>
            <w:vAlign w:val="center"/>
          </w:tcPr>
          <w:p w14:paraId="4609C4C7" w14:textId="77777777" w:rsidR="007961BE" w:rsidRDefault="007961BE">
            <w:pPr>
              <w:jc w:val="center"/>
              <w:rPr>
                <w:noProof/>
                <w:w w:val="50"/>
                <w:sz w:val="21"/>
              </w:rPr>
            </w:pPr>
            <w:r>
              <w:rPr>
                <w:rFonts w:hint="eastAsia"/>
                <w:noProof/>
                <w:w w:val="50"/>
                <w:sz w:val="21"/>
              </w:rPr>
              <w:t>担当教官名</w:t>
            </w:r>
          </w:p>
        </w:tc>
        <w:tc>
          <w:tcPr>
            <w:tcW w:w="2365" w:type="dxa"/>
            <w:gridSpan w:val="2"/>
            <w:tcBorders>
              <w:top w:val="single" w:sz="6" w:space="0" w:color="auto"/>
              <w:left w:val="single" w:sz="6" w:space="0" w:color="auto"/>
              <w:bottom w:val="single" w:sz="6" w:space="0" w:color="auto"/>
              <w:right w:val="single" w:sz="6" w:space="0" w:color="auto"/>
            </w:tcBorders>
            <w:vAlign w:val="center"/>
          </w:tcPr>
          <w:p w14:paraId="7FCED796" w14:textId="77777777" w:rsidR="007961BE" w:rsidRDefault="007961BE">
            <w:pPr>
              <w:jc w:val="center"/>
              <w:rPr>
                <w:noProof/>
                <w:sz w:val="21"/>
              </w:rPr>
            </w:pPr>
          </w:p>
        </w:tc>
        <w:tc>
          <w:tcPr>
            <w:tcW w:w="860" w:type="dxa"/>
            <w:tcBorders>
              <w:top w:val="single" w:sz="6" w:space="0" w:color="auto"/>
              <w:left w:val="single" w:sz="6" w:space="0" w:color="auto"/>
              <w:bottom w:val="single" w:sz="6" w:space="0" w:color="auto"/>
              <w:right w:val="single" w:sz="6" w:space="0" w:color="auto"/>
            </w:tcBorders>
            <w:vAlign w:val="center"/>
          </w:tcPr>
          <w:p w14:paraId="3D3198C4" w14:textId="77777777" w:rsidR="007961BE" w:rsidRDefault="007961BE">
            <w:pPr>
              <w:jc w:val="center"/>
              <w:rPr>
                <w:noProof/>
                <w:sz w:val="21"/>
              </w:rPr>
            </w:pPr>
            <w:r>
              <w:rPr>
                <w:rFonts w:hint="eastAsia"/>
                <w:noProof/>
                <w:w w:val="90"/>
                <w:sz w:val="21"/>
              </w:rPr>
              <w:t>所在地</w:t>
            </w:r>
          </w:p>
        </w:tc>
        <w:tc>
          <w:tcPr>
            <w:tcW w:w="5375" w:type="dxa"/>
            <w:gridSpan w:val="5"/>
            <w:tcBorders>
              <w:top w:val="single" w:sz="6" w:space="0" w:color="auto"/>
              <w:left w:val="single" w:sz="6" w:space="0" w:color="auto"/>
              <w:bottom w:val="single" w:sz="6" w:space="0" w:color="auto"/>
              <w:right w:val="single" w:sz="6" w:space="0" w:color="auto"/>
            </w:tcBorders>
            <w:vAlign w:val="center"/>
          </w:tcPr>
          <w:p w14:paraId="32BE7A09" w14:textId="77777777" w:rsidR="007961BE" w:rsidRDefault="007961BE">
            <w:pPr>
              <w:jc w:val="center"/>
              <w:rPr>
                <w:noProof/>
                <w:sz w:val="21"/>
              </w:rPr>
            </w:pPr>
          </w:p>
        </w:tc>
      </w:tr>
    </w:tbl>
    <w:p w14:paraId="06071065" w14:textId="77777777" w:rsidR="007961BE" w:rsidRDefault="007961BE">
      <w:pPr>
        <w:rPr>
          <w:noProof/>
          <w:sz w:val="21"/>
        </w:rPr>
      </w:pPr>
    </w:p>
    <w:tbl>
      <w:tblPr>
        <w:tblW w:w="0" w:type="auto"/>
        <w:tblLayout w:type="fixed"/>
        <w:tblCellMar>
          <w:left w:w="28" w:type="dxa"/>
          <w:right w:w="28" w:type="dxa"/>
        </w:tblCellMar>
        <w:tblLook w:val="0000" w:firstRow="0" w:lastRow="0" w:firstColumn="0" w:lastColumn="0" w:noHBand="0" w:noVBand="0"/>
      </w:tblPr>
      <w:tblGrid>
        <w:gridCol w:w="479"/>
        <w:gridCol w:w="452"/>
        <w:gridCol w:w="537"/>
        <w:gridCol w:w="2640"/>
        <w:gridCol w:w="1800"/>
        <w:gridCol w:w="1200"/>
        <w:gridCol w:w="840"/>
        <w:gridCol w:w="1346"/>
      </w:tblGrid>
      <w:tr w:rsidR="007961BE" w14:paraId="711CAFDC" w14:textId="77777777">
        <w:trPr>
          <w:cantSplit/>
          <w:trHeight w:val="380"/>
        </w:trPr>
        <w:tc>
          <w:tcPr>
            <w:tcW w:w="479" w:type="dxa"/>
            <w:tcBorders>
              <w:top w:val="single" w:sz="6" w:space="0" w:color="auto"/>
              <w:left w:val="single" w:sz="6" w:space="0" w:color="auto"/>
              <w:bottom w:val="single" w:sz="6" w:space="0" w:color="auto"/>
              <w:right w:val="single" w:sz="6" w:space="0" w:color="auto"/>
            </w:tcBorders>
            <w:vAlign w:val="center"/>
          </w:tcPr>
          <w:p w14:paraId="580CA125" w14:textId="77777777" w:rsidR="007961BE" w:rsidRDefault="007961BE">
            <w:pPr>
              <w:ind w:right="170"/>
              <w:jc w:val="right"/>
              <w:rPr>
                <w:noProof/>
                <w:sz w:val="21"/>
              </w:rPr>
            </w:pPr>
          </w:p>
        </w:tc>
        <w:tc>
          <w:tcPr>
            <w:tcW w:w="452" w:type="dxa"/>
            <w:tcBorders>
              <w:top w:val="single" w:sz="6" w:space="0" w:color="auto"/>
              <w:left w:val="single" w:sz="6" w:space="0" w:color="auto"/>
              <w:bottom w:val="single" w:sz="6" w:space="0" w:color="auto"/>
              <w:right w:val="single" w:sz="6" w:space="0" w:color="auto"/>
            </w:tcBorders>
            <w:textDirection w:val="tbRlV"/>
            <w:vAlign w:val="center"/>
          </w:tcPr>
          <w:p w14:paraId="778EF9F4" w14:textId="77777777" w:rsidR="007961BE" w:rsidRDefault="007961BE">
            <w:pPr>
              <w:ind w:left="113" w:right="113"/>
              <w:jc w:val="center"/>
              <w:rPr>
                <w:noProof/>
                <w:sz w:val="21"/>
              </w:rPr>
            </w:pPr>
          </w:p>
        </w:tc>
        <w:tc>
          <w:tcPr>
            <w:tcW w:w="6177" w:type="dxa"/>
            <w:gridSpan w:val="4"/>
            <w:tcBorders>
              <w:top w:val="single" w:sz="6" w:space="0" w:color="auto"/>
              <w:left w:val="single" w:sz="6" w:space="0" w:color="auto"/>
              <w:bottom w:val="single" w:sz="6" w:space="0" w:color="auto"/>
              <w:right w:val="single" w:sz="6" w:space="0" w:color="auto"/>
            </w:tcBorders>
            <w:vAlign w:val="center"/>
          </w:tcPr>
          <w:p w14:paraId="43180CF6" w14:textId="77777777" w:rsidR="007961BE" w:rsidRDefault="007961BE">
            <w:pPr>
              <w:rPr>
                <w:noProof/>
                <w:sz w:val="21"/>
              </w:rPr>
            </w:pPr>
            <w:r>
              <w:rPr>
                <w:noProof/>
                <w:sz w:val="21"/>
              </w:rPr>
              <w:t xml:space="preserve">      </w:t>
            </w:r>
            <w:r>
              <w:rPr>
                <w:rFonts w:hint="eastAsia"/>
                <w:noProof/>
                <w:sz w:val="21"/>
              </w:rPr>
              <w:t>項</w:t>
            </w:r>
            <w:r>
              <w:rPr>
                <w:noProof/>
                <w:sz w:val="21"/>
              </w:rPr>
              <w:t xml:space="preserve">                              </w:t>
            </w:r>
            <w:r>
              <w:rPr>
                <w:rFonts w:hint="eastAsia"/>
                <w:noProof/>
                <w:sz w:val="21"/>
              </w:rPr>
              <w:t>目</w:t>
            </w:r>
          </w:p>
        </w:tc>
        <w:tc>
          <w:tcPr>
            <w:tcW w:w="840" w:type="dxa"/>
            <w:tcBorders>
              <w:top w:val="single" w:sz="6" w:space="0" w:color="auto"/>
              <w:left w:val="single" w:sz="6" w:space="0" w:color="auto"/>
              <w:bottom w:val="single" w:sz="6" w:space="0" w:color="auto"/>
              <w:right w:val="single" w:sz="6" w:space="0" w:color="auto"/>
            </w:tcBorders>
            <w:vAlign w:val="center"/>
          </w:tcPr>
          <w:p w14:paraId="0CB61502" w14:textId="77777777" w:rsidR="007961BE" w:rsidRDefault="007961BE">
            <w:pPr>
              <w:jc w:val="center"/>
              <w:rPr>
                <w:noProof/>
                <w:w w:val="80"/>
                <w:sz w:val="21"/>
              </w:rPr>
            </w:pPr>
            <w:r>
              <w:rPr>
                <w:rFonts w:hint="eastAsia"/>
                <w:noProof/>
                <w:w w:val="80"/>
                <w:sz w:val="21"/>
              </w:rPr>
              <w:t>点検結果</w:t>
            </w:r>
            <w:r>
              <w:rPr>
                <w:rFonts w:hint="eastAsia"/>
                <w:noProof/>
                <w:w w:val="80"/>
                <w:sz w:val="21"/>
                <w:vertAlign w:val="superscript"/>
              </w:rPr>
              <w:t>*</w:t>
            </w:r>
          </w:p>
        </w:tc>
        <w:tc>
          <w:tcPr>
            <w:tcW w:w="1346" w:type="dxa"/>
            <w:tcBorders>
              <w:top w:val="single" w:sz="6" w:space="0" w:color="auto"/>
              <w:left w:val="single" w:sz="6" w:space="0" w:color="auto"/>
              <w:bottom w:val="single" w:sz="6" w:space="0" w:color="auto"/>
              <w:right w:val="single" w:sz="6" w:space="0" w:color="auto"/>
            </w:tcBorders>
            <w:vAlign w:val="center"/>
          </w:tcPr>
          <w:p w14:paraId="4050A6D2" w14:textId="77777777" w:rsidR="007961BE" w:rsidRDefault="007961BE">
            <w:pPr>
              <w:jc w:val="center"/>
              <w:rPr>
                <w:noProof/>
                <w:w w:val="50"/>
                <w:sz w:val="21"/>
              </w:rPr>
            </w:pPr>
            <w:r>
              <w:rPr>
                <w:rFonts w:hint="eastAsia"/>
                <w:noProof/>
                <w:w w:val="50"/>
                <w:sz w:val="21"/>
              </w:rPr>
              <w:t>改善完了（予定）年月日</w:t>
            </w:r>
          </w:p>
        </w:tc>
      </w:tr>
      <w:tr w:rsidR="007961BE" w14:paraId="71306C1B" w14:textId="77777777">
        <w:trPr>
          <w:cantSplit/>
          <w:trHeight w:val="433"/>
        </w:trPr>
        <w:tc>
          <w:tcPr>
            <w:tcW w:w="479" w:type="dxa"/>
            <w:tcBorders>
              <w:top w:val="single" w:sz="6" w:space="0" w:color="auto"/>
              <w:left w:val="single" w:sz="6" w:space="0" w:color="auto"/>
              <w:bottom w:val="single" w:sz="6" w:space="0" w:color="auto"/>
              <w:right w:val="single" w:sz="6" w:space="0" w:color="auto"/>
            </w:tcBorders>
            <w:vAlign w:val="center"/>
          </w:tcPr>
          <w:p w14:paraId="74938880" w14:textId="77777777" w:rsidR="007961BE" w:rsidRDefault="007961BE">
            <w:pPr>
              <w:spacing w:line="100" w:lineRule="atLeast"/>
              <w:ind w:right="170"/>
              <w:jc w:val="right"/>
              <w:rPr>
                <w:noProof/>
                <w:sz w:val="18"/>
              </w:rPr>
            </w:pPr>
            <w:r>
              <w:rPr>
                <w:noProof/>
                <w:sz w:val="21"/>
              </w:rPr>
              <w:t>1</w:t>
            </w:r>
          </w:p>
        </w:tc>
        <w:tc>
          <w:tcPr>
            <w:tcW w:w="452" w:type="dxa"/>
            <w:tcBorders>
              <w:top w:val="single" w:sz="6" w:space="0" w:color="auto"/>
              <w:left w:val="single" w:sz="6" w:space="0" w:color="auto"/>
              <w:bottom w:val="nil"/>
              <w:right w:val="single" w:sz="6" w:space="0" w:color="auto"/>
            </w:tcBorders>
            <w:textDirection w:val="tbRlV"/>
            <w:vAlign w:val="center"/>
          </w:tcPr>
          <w:p w14:paraId="5AE880D2" w14:textId="77777777" w:rsidR="007961BE" w:rsidRDefault="007961BE">
            <w:pPr>
              <w:spacing w:line="100" w:lineRule="atLeast"/>
              <w:ind w:left="113" w:right="113"/>
              <w:rPr>
                <w:noProof/>
                <w:sz w:val="18"/>
              </w:rPr>
            </w:pPr>
            <w:r>
              <w:rPr>
                <w:rFonts w:hint="eastAsia"/>
                <w:noProof/>
                <w:sz w:val="18"/>
              </w:rPr>
              <w:t>理管</w:t>
            </w:r>
          </w:p>
        </w:tc>
        <w:tc>
          <w:tcPr>
            <w:tcW w:w="6177" w:type="dxa"/>
            <w:gridSpan w:val="4"/>
            <w:tcBorders>
              <w:top w:val="single" w:sz="6" w:space="0" w:color="auto"/>
              <w:left w:val="single" w:sz="6" w:space="0" w:color="auto"/>
              <w:bottom w:val="single" w:sz="6" w:space="0" w:color="auto"/>
              <w:right w:val="single" w:sz="6" w:space="0" w:color="auto"/>
            </w:tcBorders>
            <w:vAlign w:val="center"/>
          </w:tcPr>
          <w:p w14:paraId="24A2EEE7" w14:textId="77777777" w:rsidR="007961BE" w:rsidRDefault="007961BE">
            <w:pPr>
              <w:spacing w:line="100" w:lineRule="atLeast"/>
              <w:rPr>
                <w:noProof/>
                <w:sz w:val="21"/>
              </w:rPr>
            </w:pPr>
            <w:r>
              <w:rPr>
                <w:rFonts w:hint="eastAsia"/>
                <w:noProof/>
                <w:sz w:val="21"/>
              </w:rPr>
              <w:t>毒物劇物の管理責任者が選任され、管理されているか。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19B3DC00" w14:textId="77777777" w:rsidR="007961BE" w:rsidRDefault="007961BE">
            <w:pPr>
              <w:spacing w:line="100" w:lineRule="atLeast"/>
              <w:rPr>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240BBBCD" w14:textId="77777777" w:rsidR="007961BE" w:rsidRDefault="007961BE">
            <w:pPr>
              <w:spacing w:line="100" w:lineRule="atLeast"/>
              <w:rPr>
                <w:noProof/>
                <w:sz w:val="21"/>
              </w:rPr>
            </w:pPr>
          </w:p>
        </w:tc>
      </w:tr>
      <w:tr w:rsidR="007961BE" w14:paraId="07E114B8" w14:textId="77777777">
        <w:trPr>
          <w:cantSplit/>
          <w:trHeight w:val="567"/>
        </w:trPr>
        <w:tc>
          <w:tcPr>
            <w:tcW w:w="479" w:type="dxa"/>
            <w:tcBorders>
              <w:top w:val="single" w:sz="6" w:space="0" w:color="auto"/>
              <w:left w:val="single" w:sz="6" w:space="0" w:color="auto"/>
              <w:bottom w:val="single" w:sz="6" w:space="0" w:color="auto"/>
              <w:right w:val="single" w:sz="6" w:space="0" w:color="auto"/>
            </w:tcBorders>
            <w:vAlign w:val="center"/>
          </w:tcPr>
          <w:p w14:paraId="69B03055" w14:textId="77777777" w:rsidR="007961BE" w:rsidRDefault="007961BE">
            <w:pPr>
              <w:spacing w:line="100" w:lineRule="atLeast"/>
              <w:ind w:right="170"/>
              <w:jc w:val="right"/>
              <w:rPr>
                <w:noProof/>
                <w:sz w:val="21"/>
              </w:rPr>
            </w:pPr>
            <w:r>
              <w:rPr>
                <w:rFonts w:hint="eastAsia"/>
                <w:noProof/>
                <w:sz w:val="21"/>
              </w:rPr>
              <w:t>2</w:t>
            </w:r>
          </w:p>
        </w:tc>
        <w:tc>
          <w:tcPr>
            <w:tcW w:w="452" w:type="dxa"/>
            <w:vMerge w:val="restart"/>
            <w:tcBorders>
              <w:top w:val="single" w:sz="6" w:space="0" w:color="auto"/>
              <w:left w:val="single" w:sz="6" w:space="0" w:color="auto"/>
              <w:bottom w:val="nil"/>
              <w:right w:val="single" w:sz="6" w:space="0" w:color="auto"/>
            </w:tcBorders>
            <w:textDirection w:val="tbRlV"/>
            <w:vAlign w:val="center"/>
          </w:tcPr>
          <w:p w14:paraId="273B15B5" w14:textId="77777777" w:rsidR="007961BE" w:rsidRDefault="007961BE">
            <w:pPr>
              <w:spacing w:line="100" w:lineRule="atLeast"/>
              <w:ind w:left="113" w:right="113"/>
              <w:jc w:val="center"/>
              <w:rPr>
                <w:noProof/>
                <w:sz w:val="21"/>
              </w:rPr>
            </w:pPr>
            <w:r>
              <w:rPr>
                <w:rFonts w:hint="eastAsia"/>
                <w:noProof/>
                <w:sz w:val="21"/>
              </w:rPr>
              <w:t>管理施設</w:t>
            </w:r>
          </w:p>
        </w:tc>
        <w:tc>
          <w:tcPr>
            <w:tcW w:w="6177" w:type="dxa"/>
            <w:gridSpan w:val="4"/>
            <w:tcBorders>
              <w:top w:val="single" w:sz="6" w:space="0" w:color="auto"/>
              <w:left w:val="single" w:sz="6" w:space="0" w:color="auto"/>
              <w:bottom w:val="single" w:sz="6" w:space="0" w:color="auto"/>
              <w:right w:val="single" w:sz="6" w:space="0" w:color="auto"/>
            </w:tcBorders>
            <w:vAlign w:val="center"/>
          </w:tcPr>
          <w:p w14:paraId="20BC78A7" w14:textId="77777777" w:rsidR="007961BE" w:rsidRDefault="007961BE">
            <w:pPr>
              <w:spacing w:line="100" w:lineRule="atLeast"/>
              <w:rPr>
                <w:noProof/>
                <w:sz w:val="21"/>
              </w:rPr>
            </w:pPr>
            <w:r>
              <w:rPr>
                <w:rFonts w:hint="eastAsia"/>
                <w:noProof/>
                <w:sz w:val="21"/>
              </w:rPr>
              <w:t>薬品類の保管・管理及び使用にあたっての安全管理体制が整備されているか。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796D6579" w14:textId="77777777" w:rsidR="007961BE" w:rsidRDefault="007961BE">
            <w:pPr>
              <w:spacing w:line="100" w:lineRule="atLeast"/>
              <w:rPr>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74DAC5BF" w14:textId="77777777" w:rsidR="007961BE" w:rsidRDefault="007961BE">
            <w:pPr>
              <w:spacing w:line="100" w:lineRule="atLeast"/>
              <w:rPr>
                <w:noProof/>
                <w:sz w:val="21"/>
              </w:rPr>
            </w:pPr>
          </w:p>
        </w:tc>
      </w:tr>
      <w:tr w:rsidR="007961BE" w14:paraId="68FD8070" w14:textId="77777777">
        <w:trPr>
          <w:cantSplit/>
          <w:trHeight w:val="547"/>
        </w:trPr>
        <w:tc>
          <w:tcPr>
            <w:tcW w:w="479" w:type="dxa"/>
            <w:tcBorders>
              <w:top w:val="single" w:sz="6" w:space="0" w:color="auto"/>
              <w:left w:val="single" w:sz="6" w:space="0" w:color="auto"/>
              <w:bottom w:val="single" w:sz="6" w:space="0" w:color="auto"/>
              <w:right w:val="single" w:sz="6" w:space="0" w:color="auto"/>
            </w:tcBorders>
            <w:vAlign w:val="center"/>
          </w:tcPr>
          <w:p w14:paraId="60E492B6" w14:textId="77777777" w:rsidR="007961BE" w:rsidRDefault="007961BE">
            <w:pPr>
              <w:spacing w:line="100" w:lineRule="atLeast"/>
              <w:ind w:right="170"/>
              <w:jc w:val="right"/>
              <w:rPr>
                <w:noProof/>
                <w:sz w:val="21"/>
              </w:rPr>
            </w:pPr>
            <w:r>
              <w:rPr>
                <w:rFonts w:hint="eastAsia"/>
                <w:noProof/>
                <w:sz w:val="21"/>
              </w:rPr>
              <w:t>3</w:t>
            </w:r>
          </w:p>
        </w:tc>
        <w:tc>
          <w:tcPr>
            <w:tcW w:w="452" w:type="dxa"/>
            <w:vMerge/>
            <w:tcBorders>
              <w:top w:val="nil"/>
              <w:left w:val="single" w:sz="6" w:space="0" w:color="auto"/>
              <w:bottom w:val="single" w:sz="6" w:space="0" w:color="auto"/>
              <w:right w:val="single" w:sz="6" w:space="0" w:color="auto"/>
            </w:tcBorders>
            <w:textDirection w:val="tbRlV"/>
            <w:vAlign w:val="center"/>
          </w:tcPr>
          <w:p w14:paraId="3BDD2EFA" w14:textId="77777777" w:rsidR="007961BE" w:rsidRDefault="007961BE">
            <w:pPr>
              <w:spacing w:line="100" w:lineRule="atLeast"/>
              <w:ind w:left="113" w:right="113"/>
              <w:jc w:val="center"/>
              <w:rPr>
                <w:noProof/>
                <w:sz w:val="21"/>
              </w:rPr>
            </w:pPr>
          </w:p>
        </w:tc>
        <w:tc>
          <w:tcPr>
            <w:tcW w:w="6177" w:type="dxa"/>
            <w:gridSpan w:val="4"/>
            <w:tcBorders>
              <w:top w:val="single" w:sz="6" w:space="0" w:color="auto"/>
              <w:left w:val="single" w:sz="6" w:space="0" w:color="auto"/>
              <w:bottom w:val="single" w:sz="6" w:space="0" w:color="auto"/>
              <w:right w:val="single" w:sz="6" w:space="0" w:color="auto"/>
            </w:tcBorders>
            <w:vAlign w:val="center"/>
          </w:tcPr>
          <w:p w14:paraId="2F600503" w14:textId="77777777" w:rsidR="007961BE" w:rsidRDefault="007961BE">
            <w:pPr>
              <w:spacing w:line="100" w:lineRule="atLeast"/>
              <w:rPr>
                <w:noProof/>
                <w:sz w:val="21"/>
              </w:rPr>
            </w:pPr>
            <w:r>
              <w:rPr>
                <w:rFonts w:hint="eastAsia"/>
                <w:noProof/>
                <w:sz w:val="21"/>
              </w:rPr>
              <w:t>毒劇物が飛散し、漏れ、流れ出、しみ出、地下にしみ込むことを防止するのに必要な措置が講じられているか。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11AD15EA" w14:textId="77777777" w:rsidR="007961BE" w:rsidRDefault="007961BE">
            <w:pPr>
              <w:spacing w:line="100" w:lineRule="atLeast"/>
              <w:rPr>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382E72F9" w14:textId="77777777" w:rsidR="007961BE" w:rsidRDefault="007961BE">
            <w:pPr>
              <w:spacing w:line="100" w:lineRule="atLeast"/>
              <w:rPr>
                <w:noProof/>
                <w:sz w:val="21"/>
              </w:rPr>
            </w:pPr>
          </w:p>
        </w:tc>
      </w:tr>
      <w:tr w:rsidR="007961BE" w14:paraId="165BC4A1" w14:textId="77777777">
        <w:trPr>
          <w:cantSplit/>
          <w:trHeight w:val="487"/>
        </w:trPr>
        <w:tc>
          <w:tcPr>
            <w:tcW w:w="479" w:type="dxa"/>
            <w:tcBorders>
              <w:top w:val="single" w:sz="6" w:space="0" w:color="auto"/>
              <w:left w:val="single" w:sz="6" w:space="0" w:color="auto"/>
              <w:bottom w:val="single" w:sz="6" w:space="0" w:color="auto"/>
              <w:right w:val="single" w:sz="6" w:space="0" w:color="auto"/>
            </w:tcBorders>
            <w:vAlign w:val="center"/>
          </w:tcPr>
          <w:p w14:paraId="60353B8D" w14:textId="77777777" w:rsidR="007961BE" w:rsidRDefault="007961BE">
            <w:pPr>
              <w:spacing w:line="100" w:lineRule="atLeast"/>
              <w:ind w:right="170"/>
              <w:jc w:val="right"/>
              <w:rPr>
                <w:noProof/>
                <w:sz w:val="21"/>
              </w:rPr>
            </w:pPr>
            <w:r>
              <w:rPr>
                <w:rFonts w:hint="eastAsia"/>
                <w:noProof/>
                <w:sz w:val="21"/>
              </w:rPr>
              <w:t>4</w:t>
            </w:r>
          </w:p>
        </w:tc>
        <w:tc>
          <w:tcPr>
            <w:tcW w:w="452" w:type="dxa"/>
            <w:vMerge w:val="restart"/>
            <w:tcBorders>
              <w:top w:val="single" w:sz="6" w:space="0" w:color="auto"/>
              <w:left w:val="single" w:sz="6" w:space="0" w:color="auto"/>
              <w:right w:val="single" w:sz="6" w:space="0" w:color="auto"/>
            </w:tcBorders>
            <w:textDirection w:val="tbRlV"/>
            <w:vAlign w:val="center"/>
          </w:tcPr>
          <w:p w14:paraId="753A7B84" w14:textId="77777777" w:rsidR="007961BE" w:rsidRDefault="007961BE">
            <w:pPr>
              <w:spacing w:line="100" w:lineRule="atLeast"/>
              <w:ind w:left="113" w:right="113"/>
              <w:jc w:val="center"/>
              <w:rPr>
                <w:noProof/>
                <w:sz w:val="21"/>
              </w:rPr>
            </w:pPr>
            <w:r>
              <w:rPr>
                <w:rFonts w:hint="eastAsia"/>
                <w:noProof/>
                <w:sz w:val="21"/>
              </w:rPr>
              <w:t>保管場所</w:t>
            </w:r>
          </w:p>
        </w:tc>
        <w:tc>
          <w:tcPr>
            <w:tcW w:w="6177" w:type="dxa"/>
            <w:gridSpan w:val="4"/>
            <w:tcBorders>
              <w:top w:val="single" w:sz="6" w:space="0" w:color="auto"/>
              <w:left w:val="single" w:sz="6" w:space="0" w:color="auto"/>
              <w:bottom w:val="single" w:sz="6" w:space="0" w:color="auto"/>
              <w:right w:val="single" w:sz="6" w:space="0" w:color="auto"/>
            </w:tcBorders>
            <w:vAlign w:val="center"/>
          </w:tcPr>
          <w:p w14:paraId="5FA17B5A" w14:textId="77777777" w:rsidR="007961BE" w:rsidRDefault="007961BE">
            <w:pPr>
              <w:spacing w:line="100" w:lineRule="atLeast"/>
              <w:rPr>
                <w:noProof/>
                <w:sz w:val="21"/>
              </w:rPr>
            </w:pPr>
            <w:r>
              <w:rPr>
                <w:rFonts w:hint="eastAsia"/>
                <w:noProof/>
                <w:sz w:val="21"/>
              </w:rPr>
              <w:t>毒物劇物保管庫のある部屋（実習準備室等）は、施錠されているか。又、鍵は適正に管理されているか。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51060409" w14:textId="77777777" w:rsidR="007961BE" w:rsidRDefault="007961BE">
            <w:pPr>
              <w:spacing w:line="100" w:lineRule="atLeast"/>
              <w:rPr>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6ED5AD06" w14:textId="77777777" w:rsidR="007961BE" w:rsidRDefault="007961BE">
            <w:pPr>
              <w:spacing w:line="100" w:lineRule="atLeast"/>
              <w:rPr>
                <w:noProof/>
                <w:sz w:val="21"/>
              </w:rPr>
            </w:pPr>
          </w:p>
        </w:tc>
      </w:tr>
      <w:tr w:rsidR="007961BE" w14:paraId="4A8B9093" w14:textId="77777777">
        <w:trPr>
          <w:cantSplit/>
          <w:trHeight w:val="400"/>
        </w:trPr>
        <w:tc>
          <w:tcPr>
            <w:tcW w:w="479" w:type="dxa"/>
            <w:tcBorders>
              <w:top w:val="single" w:sz="6" w:space="0" w:color="auto"/>
              <w:left w:val="single" w:sz="6" w:space="0" w:color="auto"/>
              <w:bottom w:val="single" w:sz="6" w:space="0" w:color="auto"/>
              <w:right w:val="single" w:sz="6" w:space="0" w:color="auto"/>
            </w:tcBorders>
            <w:vAlign w:val="center"/>
          </w:tcPr>
          <w:p w14:paraId="59931B4B" w14:textId="77777777" w:rsidR="007961BE" w:rsidRDefault="007961BE">
            <w:pPr>
              <w:spacing w:line="100" w:lineRule="atLeast"/>
              <w:ind w:right="170"/>
              <w:jc w:val="right"/>
              <w:rPr>
                <w:noProof/>
                <w:sz w:val="21"/>
              </w:rPr>
            </w:pPr>
            <w:r>
              <w:rPr>
                <w:rFonts w:hint="eastAsia"/>
                <w:noProof/>
                <w:sz w:val="21"/>
              </w:rPr>
              <w:t>5</w:t>
            </w:r>
          </w:p>
        </w:tc>
        <w:tc>
          <w:tcPr>
            <w:tcW w:w="452" w:type="dxa"/>
            <w:vMerge/>
            <w:tcBorders>
              <w:left w:val="single" w:sz="6" w:space="0" w:color="auto"/>
              <w:right w:val="single" w:sz="6" w:space="0" w:color="auto"/>
            </w:tcBorders>
            <w:textDirection w:val="tbRlV"/>
            <w:vAlign w:val="center"/>
          </w:tcPr>
          <w:p w14:paraId="7B8AFF08" w14:textId="77777777" w:rsidR="007961BE" w:rsidRDefault="007961BE">
            <w:pPr>
              <w:spacing w:line="100" w:lineRule="atLeast"/>
              <w:ind w:left="113" w:right="113"/>
              <w:jc w:val="center"/>
              <w:rPr>
                <w:noProof/>
                <w:sz w:val="21"/>
              </w:rPr>
            </w:pPr>
          </w:p>
        </w:tc>
        <w:tc>
          <w:tcPr>
            <w:tcW w:w="6177" w:type="dxa"/>
            <w:gridSpan w:val="4"/>
            <w:tcBorders>
              <w:top w:val="single" w:sz="6" w:space="0" w:color="auto"/>
              <w:left w:val="single" w:sz="6" w:space="0" w:color="auto"/>
              <w:bottom w:val="single" w:sz="6" w:space="0" w:color="auto"/>
              <w:right w:val="single" w:sz="6" w:space="0" w:color="auto"/>
            </w:tcBorders>
            <w:vAlign w:val="center"/>
          </w:tcPr>
          <w:p w14:paraId="1E66E09A" w14:textId="77777777" w:rsidR="007961BE" w:rsidRDefault="007961BE">
            <w:pPr>
              <w:spacing w:line="100" w:lineRule="atLeast"/>
              <w:rPr>
                <w:noProof/>
                <w:sz w:val="21"/>
              </w:rPr>
            </w:pPr>
            <w:r>
              <w:rPr>
                <w:rFonts w:hint="eastAsia"/>
                <w:noProof/>
                <w:sz w:val="21"/>
              </w:rPr>
              <w:t>関係者以外が自由に出入りできないよう管理されているか。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6BC32FD0" w14:textId="77777777" w:rsidR="007961BE" w:rsidRDefault="007961BE">
            <w:pPr>
              <w:spacing w:line="100" w:lineRule="atLeast"/>
              <w:rPr>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3A0E1D6C" w14:textId="77777777" w:rsidR="007961BE" w:rsidRDefault="007961BE">
            <w:pPr>
              <w:spacing w:line="100" w:lineRule="atLeast"/>
              <w:rPr>
                <w:noProof/>
                <w:sz w:val="21"/>
              </w:rPr>
            </w:pPr>
          </w:p>
        </w:tc>
      </w:tr>
      <w:tr w:rsidR="007961BE" w14:paraId="4463B903" w14:textId="77777777">
        <w:trPr>
          <w:cantSplit/>
          <w:trHeight w:val="400"/>
        </w:trPr>
        <w:tc>
          <w:tcPr>
            <w:tcW w:w="479" w:type="dxa"/>
            <w:tcBorders>
              <w:top w:val="single" w:sz="6" w:space="0" w:color="auto"/>
              <w:left w:val="single" w:sz="6" w:space="0" w:color="auto"/>
              <w:bottom w:val="single" w:sz="6" w:space="0" w:color="auto"/>
              <w:right w:val="single" w:sz="6" w:space="0" w:color="auto"/>
            </w:tcBorders>
            <w:vAlign w:val="center"/>
          </w:tcPr>
          <w:p w14:paraId="67363729" w14:textId="77777777" w:rsidR="007961BE" w:rsidRDefault="007961BE">
            <w:pPr>
              <w:spacing w:line="100" w:lineRule="atLeast"/>
              <w:ind w:right="170"/>
              <w:jc w:val="right"/>
              <w:rPr>
                <w:noProof/>
                <w:sz w:val="21"/>
              </w:rPr>
            </w:pPr>
            <w:r>
              <w:rPr>
                <w:rFonts w:hint="eastAsia"/>
                <w:noProof/>
                <w:sz w:val="21"/>
              </w:rPr>
              <w:t>6</w:t>
            </w:r>
          </w:p>
        </w:tc>
        <w:tc>
          <w:tcPr>
            <w:tcW w:w="452" w:type="dxa"/>
            <w:vMerge/>
            <w:tcBorders>
              <w:left w:val="single" w:sz="6" w:space="0" w:color="auto"/>
              <w:bottom w:val="single" w:sz="4" w:space="0" w:color="auto"/>
              <w:right w:val="single" w:sz="6" w:space="0" w:color="auto"/>
            </w:tcBorders>
            <w:textDirection w:val="tbRlV"/>
            <w:vAlign w:val="center"/>
          </w:tcPr>
          <w:p w14:paraId="25EEFEFB" w14:textId="77777777" w:rsidR="007961BE" w:rsidRDefault="007961BE">
            <w:pPr>
              <w:spacing w:line="100" w:lineRule="atLeast"/>
              <w:ind w:left="113" w:right="113"/>
              <w:jc w:val="center"/>
              <w:rPr>
                <w:noProof/>
                <w:sz w:val="21"/>
              </w:rPr>
            </w:pPr>
          </w:p>
        </w:tc>
        <w:tc>
          <w:tcPr>
            <w:tcW w:w="6177" w:type="dxa"/>
            <w:gridSpan w:val="4"/>
            <w:tcBorders>
              <w:top w:val="single" w:sz="6" w:space="0" w:color="auto"/>
              <w:left w:val="single" w:sz="6" w:space="0" w:color="auto"/>
              <w:bottom w:val="single" w:sz="4" w:space="0" w:color="auto"/>
              <w:right w:val="single" w:sz="6" w:space="0" w:color="auto"/>
            </w:tcBorders>
            <w:vAlign w:val="center"/>
          </w:tcPr>
          <w:p w14:paraId="5CB8A9EA" w14:textId="77777777" w:rsidR="007961BE" w:rsidRDefault="007961BE">
            <w:pPr>
              <w:spacing w:line="100" w:lineRule="atLeast"/>
              <w:rPr>
                <w:noProof/>
                <w:sz w:val="21"/>
              </w:rPr>
            </w:pPr>
            <w:r>
              <w:rPr>
                <w:rFonts w:hint="eastAsia"/>
                <w:noProof/>
                <w:sz w:val="21"/>
              </w:rPr>
              <w:t>消火器などの防火器材が備えられているか。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335B61D5" w14:textId="77777777" w:rsidR="007961BE" w:rsidRDefault="007961BE">
            <w:pPr>
              <w:spacing w:line="100" w:lineRule="atLeast"/>
              <w:rPr>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53C4EA77" w14:textId="77777777" w:rsidR="007961BE" w:rsidRDefault="007961BE">
            <w:pPr>
              <w:spacing w:line="100" w:lineRule="atLeast"/>
              <w:rPr>
                <w:noProof/>
                <w:sz w:val="21"/>
              </w:rPr>
            </w:pPr>
          </w:p>
        </w:tc>
      </w:tr>
      <w:tr w:rsidR="007961BE" w14:paraId="265F8361" w14:textId="77777777">
        <w:trPr>
          <w:cantSplit/>
          <w:trHeight w:val="400"/>
        </w:trPr>
        <w:tc>
          <w:tcPr>
            <w:tcW w:w="479" w:type="dxa"/>
            <w:tcBorders>
              <w:top w:val="single" w:sz="6" w:space="0" w:color="auto"/>
              <w:left w:val="single" w:sz="6" w:space="0" w:color="auto"/>
              <w:bottom w:val="single" w:sz="6" w:space="0" w:color="auto"/>
              <w:right w:val="single" w:sz="6" w:space="0" w:color="auto"/>
            </w:tcBorders>
            <w:vAlign w:val="center"/>
          </w:tcPr>
          <w:p w14:paraId="40BD8381" w14:textId="77777777" w:rsidR="007961BE" w:rsidRDefault="007961BE">
            <w:pPr>
              <w:spacing w:line="100" w:lineRule="atLeast"/>
              <w:ind w:right="170"/>
              <w:jc w:val="right"/>
              <w:rPr>
                <w:noProof/>
                <w:sz w:val="21"/>
              </w:rPr>
            </w:pPr>
            <w:r>
              <w:rPr>
                <w:rFonts w:hint="eastAsia"/>
                <w:noProof/>
                <w:sz w:val="21"/>
              </w:rPr>
              <w:t>7</w:t>
            </w:r>
          </w:p>
        </w:tc>
        <w:tc>
          <w:tcPr>
            <w:tcW w:w="452" w:type="dxa"/>
            <w:vMerge w:val="restart"/>
            <w:tcBorders>
              <w:left w:val="single" w:sz="6" w:space="0" w:color="auto"/>
              <w:right w:val="single" w:sz="6" w:space="0" w:color="auto"/>
            </w:tcBorders>
            <w:textDirection w:val="tbRlV"/>
            <w:vAlign w:val="center"/>
          </w:tcPr>
          <w:p w14:paraId="416AB66B" w14:textId="77777777" w:rsidR="007961BE" w:rsidRDefault="007961BE">
            <w:pPr>
              <w:spacing w:line="100" w:lineRule="atLeast"/>
              <w:ind w:left="113" w:right="113"/>
              <w:jc w:val="center"/>
              <w:rPr>
                <w:noProof/>
                <w:sz w:val="21"/>
              </w:rPr>
            </w:pPr>
            <w:r>
              <w:rPr>
                <w:rFonts w:hint="eastAsia"/>
                <w:noProof/>
                <w:sz w:val="21"/>
              </w:rPr>
              <w:t>保管庫</w:t>
            </w:r>
          </w:p>
        </w:tc>
        <w:tc>
          <w:tcPr>
            <w:tcW w:w="6177" w:type="dxa"/>
            <w:gridSpan w:val="4"/>
            <w:tcBorders>
              <w:top w:val="single" w:sz="6" w:space="0" w:color="auto"/>
              <w:left w:val="single" w:sz="6" w:space="0" w:color="auto"/>
              <w:bottom w:val="single" w:sz="4" w:space="0" w:color="auto"/>
              <w:right w:val="single" w:sz="6" w:space="0" w:color="auto"/>
            </w:tcBorders>
            <w:vAlign w:val="center"/>
          </w:tcPr>
          <w:p w14:paraId="35E4F672" w14:textId="77777777" w:rsidR="007961BE" w:rsidRDefault="007961BE">
            <w:pPr>
              <w:spacing w:line="100" w:lineRule="atLeast"/>
              <w:rPr>
                <w:noProof/>
                <w:sz w:val="21"/>
              </w:rPr>
            </w:pPr>
            <w:r>
              <w:rPr>
                <w:rFonts w:hint="eastAsia"/>
                <w:noProof/>
                <w:sz w:val="21"/>
              </w:rPr>
              <w:t>保管庫は専用になっているか。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2BCF4982" w14:textId="77777777" w:rsidR="007961BE" w:rsidRDefault="007961BE">
            <w:pPr>
              <w:spacing w:line="100" w:lineRule="atLeast"/>
              <w:rPr>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4A43CEC0" w14:textId="77777777" w:rsidR="007961BE" w:rsidRDefault="007961BE">
            <w:pPr>
              <w:spacing w:line="100" w:lineRule="atLeast"/>
              <w:rPr>
                <w:noProof/>
                <w:sz w:val="21"/>
              </w:rPr>
            </w:pPr>
          </w:p>
        </w:tc>
      </w:tr>
      <w:tr w:rsidR="007961BE" w14:paraId="5D0D5069" w14:textId="77777777">
        <w:trPr>
          <w:cantSplit/>
          <w:trHeight w:val="400"/>
        </w:trPr>
        <w:tc>
          <w:tcPr>
            <w:tcW w:w="479" w:type="dxa"/>
            <w:tcBorders>
              <w:top w:val="single" w:sz="6" w:space="0" w:color="auto"/>
              <w:left w:val="single" w:sz="6" w:space="0" w:color="auto"/>
              <w:bottom w:val="single" w:sz="6" w:space="0" w:color="auto"/>
              <w:right w:val="single" w:sz="6" w:space="0" w:color="auto"/>
            </w:tcBorders>
            <w:vAlign w:val="center"/>
          </w:tcPr>
          <w:p w14:paraId="393FDBBB" w14:textId="77777777" w:rsidR="007961BE" w:rsidRDefault="007961BE">
            <w:pPr>
              <w:ind w:right="170"/>
              <w:jc w:val="right"/>
              <w:rPr>
                <w:noProof/>
                <w:sz w:val="21"/>
              </w:rPr>
            </w:pPr>
            <w:r>
              <w:rPr>
                <w:rFonts w:hint="eastAsia"/>
                <w:noProof/>
                <w:sz w:val="21"/>
              </w:rPr>
              <w:t>8</w:t>
            </w:r>
          </w:p>
        </w:tc>
        <w:tc>
          <w:tcPr>
            <w:tcW w:w="452" w:type="dxa"/>
            <w:vMerge/>
            <w:tcBorders>
              <w:left w:val="single" w:sz="6" w:space="0" w:color="auto"/>
              <w:right w:val="single" w:sz="6" w:space="0" w:color="auto"/>
            </w:tcBorders>
            <w:textDirection w:val="tbRlV"/>
            <w:vAlign w:val="center"/>
          </w:tcPr>
          <w:p w14:paraId="61DD7750" w14:textId="77777777" w:rsidR="007961BE" w:rsidRDefault="007961BE">
            <w:pPr>
              <w:spacing w:line="100" w:lineRule="atLeast"/>
              <w:ind w:left="113" w:right="113"/>
              <w:jc w:val="center"/>
              <w:rPr>
                <w:noProof/>
                <w:sz w:val="21"/>
              </w:rPr>
            </w:pPr>
          </w:p>
        </w:tc>
        <w:tc>
          <w:tcPr>
            <w:tcW w:w="6177" w:type="dxa"/>
            <w:gridSpan w:val="4"/>
            <w:tcBorders>
              <w:top w:val="single" w:sz="4" w:space="0" w:color="auto"/>
              <w:left w:val="single" w:sz="6" w:space="0" w:color="auto"/>
              <w:bottom w:val="single" w:sz="6" w:space="0" w:color="auto"/>
              <w:right w:val="single" w:sz="6" w:space="0" w:color="auto"/>
            </w:tcBorders>
            <w:vAlign w:val="center"/>
          </w:tcPr>
          <w:p w14:paraId="083724DD" w14:textId="77777777" w:rsidR="007961BE" w:rsidRDefault="007961BE">
            <w:pPr>
              <w:rPr>
                <w:noProof/>
                <w:sz w:val="21"/>
              </w:rPr>
            </w:pPr>
            <w:r>
              <w:rPr>
                <w:rFonts w:hint="eastAsia"/>
                <w:noProof/>
                <w:sz w:val="21"/>
              </w:rPr>
              <w:t>堅固な構造及び材質であるか。</w:t>
            </w:r>
          </w:p>
        </w:tc>
        <w:tc>
          <w:tcPr>
            <w:tcW w:w="840" w:type="dxa"/>
            <w:tcBorders>
              <w:top w:val="single" w:sz="6" w:space="0" w:color="auto"/>
              <w:left w:val="single" w:sz="6" w:space="0" w:color="auto"/>
              <w:bottom w:val="single" w:sz="6" w:space="0" w:color="auto"/>
              <w:right w:val="single" w:sz="6" w:space="0" w:color="auto"/>
            </w:tcBorders>
            <w:vAlign w:val="center"/>
          </w:tcPr>
          <w:p w14:paraId="468DDBDF" w14:textId="77777777" w:rsidR="007961BE" w:rsidRDefault="007961BE">
            <w:pPr>
              <w:rPr>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4B38CC95" w14:textId="77777777" w:rsidR="007961BE" w:rsidRDefault="007961BE">
            <w:pPr>
              <w:rPr>
                <w:noProof/>
                <w:sz w:val="21"/>
              </w:rPr>
            </w:pPr>
          </w:p>
        </w:tc>
      </w:tr>
      <w:tr w:rsidR="007961BE" w14:paraId="75094EBF" w14:textId="77777777">
        <w:trPr>
          <w:cantSplit/>
          <w:trHeight w:val="400"/>
        </w:trPr>
        <w:tc>
          <w:tcPr>
            <w:tcW w:w="479" w:type="dxa"/>
            <w:tcBorders>
              <w:top w:val="single" w:sz="6" w:space="0" w:color="auto"/>
              <w:left w:val="single" w:sz="6" w:space="0" w:color="auto"/>
              <w:bottom w:val="single" w:sz="6" w:space="0" w:color="auto"/>
              <w:right w:val="single" w:sz="6" w:space="0" w:color="auto"/>
            </w:tcBorders>
            <w:vAlign w:val="center"/>
          </w:tcPr>
          <w:p w14:paraId="62D2B5A4" w14:textId="77777777" w:rsidR="007961BE" w:rsidRDefault="007961BE">
            <w:pPr>
              <w:ind w:right="170"/>
              <w:jc w:val="right"/>
              <w:rPr>
                <w:noProof/>
                <w:sz w:val="21"/>
              </w:rPr>
            </w:pPr>
            <w:r>
              <w:rPr>
                <w:rFonts w:hint="eastAsia"/>
                <w:noProof/>
                <w:sz w:val="21"/>
              </w:rPr>
              <w:t>9</w:t>
            </w:r>
          </w:p>
        </w:tc>
        <w:tc>
          <w:tcPr>
            <w:tcW w:w="452" w:type="dxa"/>
            <w:vMerge/>
            <w:tcBorders>
              <w:left w:val="single" w:sz="6" w:space="0" w:color="auto"/>
              <w:right w:val="single" w:sz="6" w:space="0" w:color="auto"/>
            </w:tcBorders>
            <w:textDirection w:val="tbRlV"/>
            <w:vAlign w:val="center"/>
          </w:tcPr>
          <w:p w14:paraId="488F4B30" w14:textId="77777777" w:rsidR="007961BE" w:rsidRDefault="007961BE">
            <w:pPr>
              <w:spacing w:line="100" w:lineRule="atLeast"/>
              <w:ind w:left="113" w:right="113"/>
              <w:jc w:val="center"/>
              <w:rPr>
                <w:noProof/>
                <w:sz w:val="21"/>
              </w:rPr>
            </w:pPr>
          </w:p>
        </w:tc>
        <w:tc>
          <w:tcPr>
            <w:tcW w:w="6177" w:type="dxa"/>
            <w:gridSpan w:val="4"/>
            <w:tcBorders>
              <w:top w:val="single" w:sz="6" w:space="0" w:color="auto"/>
              <w:left w:val="single" w:sz="6" w:space="0" w:color="auto"/>
              <w:bottom w:val="single" w:sz="6" w:space="0" w:color="auto"/>
              <w:right w:val="single" w:sz="6" w:space="0" w:color="auto"/>
            </w:tcBorders>
            <w:vAlign w:val="center"/>
          </w:tcPr>
          <w:p w14:paraId="3C445EE2" w14:textId="77777777" w:rsidR="007961BE" w:rsidRDefault="007961BE">
            <w:pPr>
              <w:rPr>
                <w:noProof/>
                <w:sz w:val="21"/>
              </w:rPr>
            </w:pPr>
            <w:r>
              <w:rPr>
                <w:rFonts w:hint="eastAsia"/>
                <w:noProof/>
                <w:sz w:val="21"/>
              </w:rPr>
              <w:t>「医薬用外毒物・劇物」の表示があるか。</w:t>
            </w:r>
          </w:p>
        </w:tc>
        <w:tc>
          <w:tcPr>
            <w:tcW w:w="840" w:type="dxa"/>
            <w:tcBorders>
              <w:top w:val="single" w:sz="6" w:space="0" w:color="auto"/>
              <w:left w:val="single" w:sz="6" w:space="0" w:color="auto"/>
              <w:bottom w:val="single" w:sz="6" w:space="0" w:color="auto"/>
              <w:right w:val="single" w:sz="6" w:space="0" w:color="auto"/>
            </w:tcBorders>
            <w:vAlign w:val="center"/>
          </w:tcPr>
          <w:p w14:paraId="25F8D3E7" w14:textId="77777777" w:rsidR="007961BE" w:rsidRDefault="007961BE">
            <w:pPr>
              <w:rPr>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55E6098D" w14:textId="77777777" w:rsidR="007961BE" w:rsidRDefault="007961BE">
            <w:pPr>
              <w:rPr>
                <w:noProof/>
                <w:sz w:val="21"/>
              </w:rPr>
            </w:pPr>
          </w:p>
        </w:tc>
      </w:tr>
      <w:tr w:rsidR="007961BE" w14:paraId="0E78E4D9" w14:textId="77777777">
        <w:trPr>
          <w:cantSplit/>
          <w:trHeight w:val="400"/>
        </w:trPr>
        <w:tc>
          <w:tcPr>
            <w:tcW w:w="479" w:type="dxa"/>
            <w:tcBorders>
              <w:top w:val="single" w:sz="6" w:space="0" w:color="auto"/>
              <w:left w:val="single" w:sz="6" w:space="0" w:color="auto"/>
              <w:bottom w:val="single" w:sz="6" w:space="0" w:color="auto"/>
              <w:right w:val="single" w:sz="6" w:space="0" w:color="auto"/>
            </w:tcBorders>
            <w:vAlign w:val="center"/>
          </w:tcPr>
          <w:p w14:paraId="011EDE24" w14:textId="77777777" w:rsidR="007961BE" w:rsidRDefault="007961BE">
            <w:pPr>
              <w:ind w:right="170"/>
              <w:jc w:val="right"/>
              <w:rPr>
                <w:noProof/>
                <w:sz w:val="21"/>
              </w:rPr>
            </w:pPr>
            <w:r>
              <w:rPr>
                <w:rFonts w:hint="eastAsia"/>
                <w:noProof/>
                <w:sz w:val="21"/>
              </w:rPr>
              <w:t>10</w:t>
            </w:r>
          </w:p>
        </w:tc>
        <w:tc>
          <w:tcPr>
            <w:tcW w:w="452" w:type="dxa"/>
            <w:vMerge/>
            <w:tcBorders>
              <w:left w:val="single" w:sz="6" w:space="0" w:color="auto"/>
              <w:right w:val="single" w:sz="6" w:space="0" w:color="auto"/>
            </w:tcBorders>
            <w:textDirection w:val="tbRlV"/>
            <w:vAlign w:val="center"/>
          </w:tcPr>
          <w:p w14:paraId="183CBC29" w14:textId="77777777" w:rsidR="007961BE" w:rsidRDefault="007961BE">
            <w:pPr>
              <w:spacing w:line="100" w:lineRule="atLeast"/>
              <w:ind w:left="113" w:right="113"/>
              <w:jc w:val="center"/>
              <w:rPr>
                <w:noProof/>
                <w:sz w:val="21"/>
              </w:rPr>
            </w:pPr>
          </w:p>
        </w:tc>
        <w:tc>
          <w:tcPr>
            <w:tcW w:w="6177" w:type="dxa"/>
            <w:gridSpan w:val="4"/>
            <w:tcBorders>
              <w:top w:val="single" w:sz="6" w:space="0" w:color="auto"/>
              <w:left w:val="single" w:sz="6" w:space="0" w:color="auto"/>
              <w:bottom w:val="single" w:sz="6" w:space="0" w:color="auto"/>
              <w:right w:val="single" w:sz="6" w:space="0" w:color="auto"/>
            </w:tcBorders>
            <w:vAlign w:val="center"/>
          </w:tcPr>
          <w:p w14:paraId="6D0B2365" w14:textId="77777777" w:rsidR="007961BE" w:rsidRDefault="007961BE">
            <w:pPr>
              <w:rPr>
                <w:noProof/>
                <w:sz w:val="21"/>
              </w:rPr>
            </w:pPr>
            <w:r>
              <w:rPr>
                <w:rFonts w:hint="eastAsia"/>
                <w:noProof/>
                <w:sz w:val="21"/>
              </w:rPr>
              <w:t>常に施錠されているか。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5F59CF5D" w14:textId="77777777" w:rsidR="007961BE" w:rsidRDefault="007961BE">
            <w:pPr>
              <w:rPr>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13751A26" w14:textId="77777777" w:rsidR="007961BE" w:rsidRDefault="007961BE">
            <w:pPr>
              <w:rPr>
                <w:noProof/>
                <w:sz w:val="21"/>
              </w:rPr>
            </w:pPr>
          </w:p>
        </w:tc>
      </w:tr>
      <w:tr w:rsidR="007961BE" w14:paraId="029E6A3D" w14:textId="77777777">
        <w:trPr>
          <w:cantSplit/>
          <w:trHeight w:val="400"/>
        </w:trPr>
        <w:tc>
          <w:tcPr>
            <w:tcW w:w="479" w:type="dxa"/>
            <w:tcBorders>
              <w:top w:val="single" w:sz="6" w:space="0" w:color="auto"/>
              <w:left w:val="single" w:sz="6" w:space="0" w:color="auto"/>
              <w:bottom w:val="single" w:sz="6" w:space="0" w:color="auto"/>
              <w:right w:val="single" w:sz="6" w:space="0" w:color="auto"/>
            </w:tcBorders>
            <w:vAlign w:val="center"/>
          </w:tcPr>
          <w:p w14:paraId="4EEFFF6B" w14:textId="77777777" w:rsidR="007961BE" w:rsidRDefault="007961BE">
            <w:pPr>
              <w:ind w:right="170"/>
              <w:jc w:val="right"/>
              <w:rPr>
                <w:noProof/>
                <w:sz w:val="21"/>
              </w:rPr>
            </w:pPr>
            <w:r>
              <w:rPr>
                <w:rFonts w:hint="eastAsia"/>
                <w:noProof/>
                <w:sz w:val="21"/>
              </w:rPr>
              <w:t>11</w:t>
            </w:r>
          </w:p>
        </w:tc>
        <w:tc>
          <w:tcPr>
            <w:tcW w:w="452" w:type="dxa"/>
            <w:vMerge/>
            <w:tcBorders>
              <w:left w:val="single" w:sz="6" w:space="0" w:color="auto"/>
              <w:right w:val="single" w:sz="6" w:space="0" w:color="auto"/>
            </w:tcBorders>
            <w:textDirection w:val="tbRlV"/>
            <w:vAlign w:val="center"/>
          </w:tcPr>
          <w:p w14:paraId="68269A9D" w14:textId="77777777" w:rsidR="007961BE" w:rsidRDefault="007961BE">
            <w:pPr>
              <w:spacing w:line="100" w:lineRule="atLeast"/>
              <w:ind w:left="113" w:right="113"/>
              <w:jc w:val="center"/>
              <w:rPr>
                <w:noProof/>
                <w:sz w:val="21"/>
              </w:rPr>
            </w:pPr>
          </w:p>
        </w:tc>
        <w:tc>
          <w:tcPr>
            <w:tcW w:w="6177" w:type="dxa"/>
            <w:gridSpan w:val="4"/>
            <w:tcBorders>
              <w:top w:val="single" w:sz="6" w:space="0" w:color="auto"/>
              <w:left w:val="single" w:sz="6" w:space="0" w:color="auto"/>
              <w:bottom w:val="single" w:sz="6" w:space="0" w:color="auto"/>
              <w:right w:val="single" w:sz="6" w:space="0" w:color="auto"/>
            </w:tcBorders>
            <w:vAlign w:val="center"/>
          </w:tcPr>
          <w:p w14:paraId="2C0664B5" w14:textId="77777777" w:rsidR="007961BE" w:rsidRDefault="007961BE">
            <w:pPr>
              <w:rPr>
                <w:noProof/>
                <w:sz w:val="21"/>
              </w:rPr>
            </w:pPr>
            <w:r>
              <w:rPr>
                <w:rFonts w:hint="eastAsia"/>
                <w:noProof/>
                <w:sz w:val="21"/>
              </w:rPr>
              <w:t>盗難防止のため、貯蔵陳列する場所は、敷地境界線から離れたところに保管しているか。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0C524E45" w14:textId="77777777" w:rsidR="007961BE" w:rsidRDefault="007961BE">
            <w:pPr>
              <w:rPr>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4C9170BA" w14:textId="77777777" w:rsidR="007961BE" w:rsidRDefault="007961BE">
            <w:pPr>
              <w:rPr>
                <w:noProof/>
                <w:sz w:val="21"/>
              </w:rPr>
            </w:pPr>
          </w:p>
        </w:tc>
      </w:tr>
      <w:tr w:rsidR="007961BE" w14:paraId="50E61372" w14:textId="77777777">
        <w:trPr>
          <w:cantSplit/>
          <w:trHeight w:val="400"/>
        </w:trPr>
        <w:tc>
          <w:tcPr>
            <w:tcW w:w="479" w:type="dxa"/>
            <w:tcBorders>
              <w:top w:val="single" w:sz="6" w:space="0" w:color="auto"/>
              <w:left w:val="single" w:sz="6" w:space="0" w:color="auto"/>
              <w:bottom w:val="single" w:sz="4" w:space="0" w:color="auto"/>
              <w:right w:val="single" w:sz="6" w:space="0" w:color="auto"/>
            </w:tcBorders>
            <w:vAlign w:val="center"/>
          </w:tcPr>
          <w:p w14:paraId="125E5166" w14:textId="77777777" w:rsidR="007961BE" w:rsidRDefault="007961BE">
            <w:pPr>
              <w:spacing w:line="100" w:lineRule="atLeast"/>
              <w:ind w:right="170"/>
              <w:jc w:val="right"/>
              <w:rPr>
                <w:noProof/>
                <w:sz w:val="21"/>
              </w:rPr>
            </w:pPr>
            <w:r>
              <w:rPr>
                <w:rFonts w:hint="eastAsia"/>
                <w:noProof/>
                <w:sz w:val="21"/>
              </w:rPr>
              <w:t>12</w:t>
            </w:r>
          </w:p>
        </w:tc>
        <w:tc>
          <w:tcPr>
            <w:tcW w:w="452" w:type="dxa"/>
            <w:vMerge/>
            <w:tcBorders>
              <w:left w:val="single" w:sz="6" w:space="0" w:color="auto"/>
              <w:bottom w:val="single" w:sz="4" w:space="0" w:color="auto"/>
              <w:right w:val="single" w:sz="6" w:space="0" w:color="auto"/>
            </w:tcBorders>
            <w:textDirection w:val="tbRlV"/>
            <w:vAlign w:val="center"/>
          </w:tcPr>
          <w:p w14:paraId="4765621D" w14:textId="77777777" w:rsidR="007961BE" w:rsidRDefault="007961BE">
            <w:pPr>
              <w:spacing w:line="100" w:lineRule="atLeast"/>
              <w:ind w:left="113" w:right="113"/>
              <w:jc w:val="center"/>
              <w:rPr>
                <w:noProof/>
                <w:sz w:val="21"/>
              </w:rPr>
            </w:pPr>
          </w:p>
        </w:tc>
        <w:tc>
          <w:tcPr>
            <w:tcW w:w="6177" w:type="dxa"/>
            <w:gridSpan w:val="4"/>
            <w:tcBorders>
              <w:top w:val="single" w:sz="6" w:space="0" w:color="auto"/>
              <w:left w:val="single" w:sz="6" w:space="0" w:color="auto"/>
              <w:bottom w:val="single" w:sz="6" w:space="0" w:color="auto"/>
              <w:right w:val="single" w:sz="6" w:space="0" w:color="auto"/>
            </w:tcBorders>
            <w:vAlign w:val="center"/>
          </w:tcPr>
          <w:p w14:paraId="1771DBE3" w14:textId="77777777" w:rsidR="007961BE" w:rsidRDefault="007961BE">
            <w:pPr>
              <w:spacing w:line="100" w:lineRule="atLeast"/>
              <w:rPr>
                <w:noProof/>
                <w:sz w:val="21"/>
              </w:rPr>
            </w:pPr>
            <w:r>
              <w:rPr>
                <w:rFonts w:hint="eastAsia"/>
                <w:noProof/>
                <w:sz w:val="21"/>
              </w:rPr>
              <w:t>地震対策として、落下転倒防止措置がとられているか。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060D55C8" w14:textId="77777777" w:rsidR="007961BE" w:rsidRDefault="007961BE">
            <w:pPr>
              <w:spacing w:line="100" w:lineRule="atLeast"/>
              <w:rPr>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48A0839E" w14:textId="77777777" w:rsidR="007961BE" w:rsidRDefault="007961BE">
            <w:pPr>
              <w:spacing w:line="100" w:lineRule="atLeast"/>
              <w:rPr>
                <w:noProof/>
                <w:sz w:val="21"/>
              </w:rPr>
            </w:pPr>
          </w:p>
        </w:tc>
      </w:tr>
      <w:tr w:rsidR="007961BE" w14:paraId="20E275F7" w14:textId="77777777">
        <w:trPr>
          <w:cantSplit/>
          <w:trHeight w:val="400"/>
        </w:trPr>
        <w:tc>
          <w:tcPr>
            <w:tcW w:w="479" w:type="dxa"/>
            <w:tcBorders>
              <w:top w:val="single" w:sz="4" w:space="0" w:color="auto"/>
              <w:left w:val="single" w:sz="6" w:space="0" w:color="auto"/>
              <w:bottom w:val="single" w:sz="6" w:space="0" w:color="auto"/>
              <w:right w:val="single" w:sz="6" w:space="0" w:color="auto"/>
            </w:tcBorders>
            <w:vAlign w:val="center"/>
          </w:tcPr>
          <w:p w14:paraId="2584EE75" w14:textId="77777777" w:rsidR="007961BE" w:rsidRDefault="007961BE">
            <w:pPr>
              <w:spacing w:line="100" w:lineRule="atLeast"/>
              <w:ind w:right="170"/>
              <w:jc w:val="right"/>
              <w:rPr>
                <w:noProof/>
                <w:sz w:val="21"/>
              </w:rPr>
            </w:pPr>
            <w:r>
              <w:rPr>
                <w:noProof/>
                <w:sz w:val="21"/>
              </w:rPr>
              <w:t>1</w:t>
            </w:r>
            <w:r>
              <w:rPr>
                <w:rFonts w:hint="eastAsia"/>
                <w:noProof/>
                <w:sz w:val="21"/>
              </w:rPr>
              <w:t>3</w:t>
            </w:r>
          </w:p>
        </w:tc>
        <w:tc>
          <w:tcPr>
            <w:tcW w:w="452" w:type="dxa"/>
            <w:vMerge w:val="restart"/>
            <w:tcBorders>
              <w:top w:val="single" w:sz="4" w:space="0" w:color="auto"/>
              <w:left w:val="single" w:sz="6" w:space="0" w:color="auto"/>
              <w:right w:val="single" w:sz="6" w:space="0" w:color="auto"/>
            </w:tcBorders>
            <w:textDirection w:val="tbRlV"/>
            <w:vAlign w:val="center"/>
          </w:tcPr>
          <w:p w14:paraId="77BCC383" w14:textId="77777777" w:rsidR="007961BE" w:rsidRDefault="007961BE">
            <w:pPr>
              <w:spacing w:line="100" w:lineRule="atLeast"/>
              <w:ind w:left="113" w:right="113"/>
              <w:jc w:val="center"/>
              <w:rPr>
                <w:noProof/>
                <w:sz w:val="21"/>
              </w:rPr>
            </w:pPr>
            <w:r>
              <w:rPr>
                <w:rFonts w:hint="eastAsia"/>
                <w:noProof/>
                <w:sz w:val="21"/>
              </w:rPr>
              <w:t>保管方法</w:t>
            </w:r>
          </w:p>
        </w:tc>
        <w:tc>
          <w:tcPr>
            <w:tcW w:w="6177" w:type="dxa"/>
            <w:gridSpan w:val="4"/>
            <w:tcBorders>
              <w:top w:val="single" w:sz="6" w:space="0" w:color="auto"/>
              <w:left w:val="single" w:sz="6" w:space="0" w:color="auto"/>
              <w:bottom w:val="single" w:sz="6" w:space="0" w:color="auto"/>
              <w:right w:val="single" w:sz="6" w:space="0" w:color="auto"/>
            </w:tcBorders>
            <w:vAlign w:val="center"/>
          </w:tcPr>
          <w:p w14:paraId="1FA55D98" w14:textId="77777777" w:rsidR="007961BE" w:rsidRDefault="007961BE">
            <w:pPr>
              <w:spacing w:line="100" w:lineRule="atLeast"/>
              <w:rPr>
                <w:noProof/>
                <w:sz w:val="21"/>
              </w:rPr>
            </w:pPr>
            <w:r>
              <w:rPr>
                <w:rFonts w:hint="eastAsia"/>
                <w:noProof/>
                <w:sz w:val="21"/>
              </w:rPr>
              <w:t>毒物及び劇物は、他のもの（普通物薬品等）と混置されていないか。</w:t>
            </w:r>
          </w:p>
        </w:tc>
        <w:tc>
          <w:tcPr>
            <w:tcW w:w="840" w:type="dxa"/>
            <w:tcBorders>
              <w:top w:val="single" w:sz="6" w:space="0" w:color="auto"/>
              <w:left w:val="single" w:sz="6" w:space="0" w:color="auto"/>
              <w:bottom w:val="single" w:sz="6" w:space="0" w:color="auto"/>
              <w:right w:val="single" w:sz="6" w:space="0" w:color="auto"/>
            </w:tcBorders>
            <w:vAlign w:val="center"/>
          </w:tcPr>
          <w:p w14:paraId="2604645D" w14:textId="77777777" w:rsidR="007961BE" w:rsidRDefault="007961BE">
            <w:pPr>
              <w:spacing w:line="100" w:lineRule="atLeast"/>
              <w:rPr>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118B1CF4" w14:textId="77777777" w:rsidR="007961BE" w:rsidRDefault="007961BE">
            <w:pPr>
              <w:spacing w:line="100" w:lineRule="atLeast"/>
              <w:rPr>
                <w:noProof/>
                <w:sz w:val="21"/>
              </w:rPr>
            </w:pPr>
          </w:p>
        </w:tc>
      </w:tr>
      <w:tr w:rsidR="007961BE" w14:paraId="04F0E73A" w14:textId="77777777">
        <w:trPr>
          <w:cantSplit/>
          <w:trHeight w:val="778"/>
        </w:trPr>
        <w:tc>
          <w:tcPr>
            <w:tcW w:w="479" w:type="dxa"/>
            <w:tcBorders>
              <w:top w:val="single" w:sz="6" w:space="0" w:color="auto"/>
              <w:left w:val="single" w:sz="6" w:space="0" w:color="auto"/>
              <w:bottom w:val="single" w:sz="4" w:space="0" w:color="auto"/>
              <w:right w:val="single" w:sz="6" w:space="0" w:color="auto"/>
            </w:tcBorders>
            <w:vAlign w:val="center"/>
          </w:tcPr>
          <w:p w14:paraId="2AD4367C" w14:textId="77777777" w:rsidR="007961BE" w:rsidRDefault="007961BE">
            <w:pPr>
              <w:ind w:right="170"/>
              <w:jc w:val="right"/>
              <w:rPr>
                <w:noProof/>
                <w:sz w:val="21"/>
              </w:rPr>
            </w:pPr>
            <w:r>
              <w:rPr>
                <w:noProof/>
                <w:sz w:val="21"/>
              </w:rPr>
              <w:t>1</w:t>
            </w:r>
            <w:r>
              <w:rPr>
                <w:rFonts w:hint="eastAsia"/>
                <w:noProof/>
                <w:sz w:val="21"/>
              </w:rPr>
              <w:t>4</w:t>
            </w:r>
          </w:p>
        </w:tc>
        <w:tc>
          <w:tcPr>
            <w:tcW w:w="452" w:type="dxa"/>
            <w:vMerge/>
            <w:tcBorders>
              <w:left w:val="single" w:sz="6" w:space="0" w:color="auto"/>
              <w:bottom w:val="single" w:sz="4" w:space="0" w:color="auto"/>
              <w:right w:val="single" w:sz="6" w:space="0" w:color="auto"/>
            </w:tcBorders>
            <w:textDirection w:val="tbRlV"/>
            <w:vAlign w:val="center"/>
          </w:tcPr>
          <w:p w14:paraId="2A3AFDE7" w14:textId="77777777" w:rsidR="007961BE" w:rsidRDefault="007961BE">
            <w:pPr>
              <w:ind w:left="113" w:right="113"/>
              <w:jc w:val="center"/>
              <w:rPr>
                <w:noProof/>
                <w:sz w:val="21"/>
              </w:rPr>
            </w:pPr>
          </w:p>
        </w:tc>
        <w:tc>
          <w:tcPr>
            <w:tcW w:w="6177" w:type="dxa"/>
            <w:gridSpan w:val="4"/>
            <w:tcBorders>
              <w:top w:val="single" w:sz="6" w:space="0" w:color="auto"/>
              <w:left w:val="single" w:sz="6" w:space="0" w:color="auto"/>
              <w:bottom w:val="single" w:sz="6" w:space="0" w:color="auto"/>
              <w:right w:val="single" w:sz="4" w:space="0" w:color="auto"/>
            </w:tcBorders>
            <w:vAlign w:val="center"/>
          </w:tcPr>
          <w:p w14:paraId="342B4C01" w14:textId="77777777" w:rsidR="007961BE" w:rsidRDefault="007961BE">
            <w:pPr>
              <w:rPr>
                <w:noProof/>
                <w:sz w:val="21"/>
              </w:rPr>
            </w:pPr>
            <w:r>
              <w:rPr>
                <w:rFonts w:hint="eastAsia"/>
                <w:noProof/>
                <w:sz w:val="21"/>
              </w:rPr>
              <w:t>自然発火や化学反応等を防止するため、酸・アルカリ等類別ごとに整理して保管されているか。</w:t>
            </w:r>
            <w:r w:rsidR="00A25F35">
              <w:rPr>
                <w:rFonts w:hint="eastAsia"/>
                <w:noProof/>
                <w:sz w:val="21"/>
              </w:rPr>
              <w:t>また</w:t>
            </w:r>
            <w:r>
              <w:rPr>
                <w:rFonts w:hint="eastAsia"/>
                <w:noProof/>
                <w:sz w:val="21"/>
              </w:rPr>
              <w:t>、薬品の落下転倒防止措置は適切か。</w:t>
            </w:r>
          </w:p>
        </w:tc>
        <w:tc>
          <w:tcPr>
            <w:tcW w:w="840" w:type="dxa"/>
            <w:tcBorders>
              <w:top w:val="single" w:sz="6" w:space="0" w:color="auto"/>
              <w:left w:val="single" w:sz="4" w:space="0" w:color="auto"/>
              <w:bottom w:val="single" w:sz="6" w:space="0" w:color="auto"/>
              <w:right w:val="single" w:sz="6" w:space="0" w:color="auto"/>
            </w:tcBorders>
            <w:vAlign w:val="center"/>
          </w:tcPr>
          <w:p w14:paraId="7C0F87F8" w14:textId="77777777" w:rsidR="007961BE" w:rsidRDefault="007961BE">
            <w:pPr>
              <w:rPr>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7AE02B7A" w14:textId="77777777" w:rsidR="007961BE" w:rsidRDefault="007961BE">
            <w:pPr>
              <w:rPr>
                <w:noProof/>
                <w:sz w:val="21"/>
              </w:rPr>
            </w:pPr>
          </w:p>
        </w:tc>
      </w:tr>
      <w:tr w:rsidR="007961BE" w14:paraId="5027C69F" w14:textId="77777777">
        <w:trPr>
          <w:cantSplit/>
          <w:trHeight w:val="728"/>
        </w:trPr>
        <w:tc>
          <w:tcPr>
            <w:tcW w:w="479" w:type="dxa"/>
            <w:tcBorders>
              <w:top w:val="single" w:sz="4" w:space="0" w:color="auto"/>
              <w:left w:val="single" w:sz="6" w:space="0" w:color="auto"/>
              <w:bottom w:val="single" w:sz="6" w:space="0" w:color="auto"/>
              <w:right w:val="single" w:sz="6" w:space="0" w:color="auto"/>
            </w:tcBorders>
            <w:vAlign w:val="center"/>
          </w:tcPr>
          <w:p w14:paraId="28E351F2" w14:textId="77777777" w:rsidR="007961BE" w:rsidRDefault="007961BE">
            <w:pPr>
              <w:spacing w:line="100" w:lineRule="atLeast"/>
              <w:ind w:right="170"/>
              <w:jc w:val="right"/>
              <w:rPr>
                <w:noProof/>
                <w:sz w:val="21"/>
              </w:rPr>
            </w:pPr>
            <w:r>
              <w:rPr>
                <w:noProof/>
                <w:sz w:val="21"/>
              </w:rPr>
              <w:t>1</w:t>
            </w:r>
            <w:r>
              <w:rPr>
                <w:rFonts w:hint="eastAsia"/>
                <w:noProof/>
                <w:sz w:val="21"/>
              </w:rPr>
              <w:t>5</w:t>
            </w:r>
          </w:p>
        </w:tc>
        <w:tc>
          <w:tcPr>
            <w:tcW w:w="452" w:type="dxa"/>
            <w:vMerge w:val="restart"/>
            <w:tcBorders>
              <w:top w:val="single" w:sz="4" w:space="0" w:color="auto"/>
              <w:left w:val="single" w:sz="6" w:space="0" w:color="auto"/>
              <w:right w:val="single" w:sz="6" w:space="0" w:color="auto"/>
            </w:tcBorders>
            <w:textDirection w:val="tbRlV"/>
            <w:vAlign w:val="center"/>
          </w:tcPr>
          <w:p w14:paraId="33CB7B65" w14:textId="77777777" w:rsidR="007961BE" w:rsidRDefault="007961BE">
            <w:pPr>
              <w:ind w:left="113" w:right="113"/>
              <w:jc w:val="center"/>
              <w:rPr>
                <w:noProof/>
                <w:sz w:val="21"/>
              </w:rPr>
            </w:pPr>
            <w:r>
              <w:rPr>
                <w:rFonts w:hint="eastAsia"/>
                <w:noProof/>
                <w:sz w:val="21"/>
              </w:rPr>
              <w:t>容器</w:t>
            </w:r>
          </w:p>
        </w:tc>
        <w:tc>
          <w:tcPr>
            <w:tcW w:w="6177" w:type="dxa"/>
            <w:gridSpan w:val="4"/>
            <w:tcBorders>
              <w:top w:val="single" w:sz="6" w:space="0" w:color="auto"/>
              <w:left w:val="single" w:sz="6" w:space="0" w:color="auto"/>
              <w:bottom w:val="single" w:sz="6" w:space="0" w:color="auto"/>
              <w:right w:val="single" w:sz="6" w:space="0" w:color="auto"/>
            </w:tcBorders>
            <w:vAlign w:val="center"/>
          </w:tcPr>
          <w:p w14:paraId="20499A4D" w14:textId="77777777" w:rsidR="007961BE" w:rsidRDefault="007961BE">
            <w:pPr>
              <w:spacing w:line="100" w:lineRule="atLeast"/>
              <w:rPr>
                <w:noProof/>
                <w:sz w:val="21"/>
              </w:rPr>
            </w:pPr>
            <w:r>
              <w:rPr>
                <w:rFonts w:hint="eastAsia"/>
                <w:noProof/>
                <w:sz w:val="21"/>
              </w:rPr>
              <w:t>薬品容器として、飲食に使用する容器が使用されていないか。</w:t>
            </w:r>
          </w:p>
        </w:tc>
        <w:tc>
          <w:tcPr>
            <w:tcW w:w="840" w:type="dxa"/>
            <w:tcBorders>
              <w:top w:val="single" w:sz="6" w:space="0" w:color="auto"/>
              <w:left w:val="single" w:sz="6" w:space="0" w:color="auto"/>
              <w:bottom w:val="single" w:sz="6" w:space="0" w:color="auto"/>
              <w:right w:val="single" w:sz="6" w:space="0" w:color="auto"/>
            </w:tcBorders>
            <w:vAlign w:val="center"/>
          </w:tcPr>
          <w:p w14:paraId="42B12FD3" w14:textId="77777777" w:rsidR="007961BE" w:rsidRDefault="007961BE">
            <w:pPr>
              <w:spacing w:line="100" w:lineRule="atLeast"/>
              <w:rPr>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22847FCE" w14:textId="77777777" w:rsidR="007961BE" w:rsidRDefault="007961BE">
            <w:pPr>
              <w:spacing w:line="100" w:lineRule="atLeast"/>
              <w:rPr>
                <w:noProof/>
                <w:sz w:val="21"/>
              </w:rPr>
            </w:pPr>
          </w:p>
        </w:tc>
      </w:tr>
      <w:tr w:rsidR="007961BE" w14:paraId="33948AA1" w14:textId="77777777">
        <w:trPr>
          <w:cantSplit/>
          <w:trHeight w:val="400"/>
        </w:trPr>
        <w:tc>
          <w:tcPr>
            <w:tcW w:w="479" w:type="dxa"/>
            <w:tcBorders>
              <w:top w:val="single" w:sz="6" w:space="0" w:color="auto"/>
              <w:left w:val="single" w:sz="6" w:space="0" w:color="auto"/>
              <w:bottom w:val="single" w:sz="6" w:space="0" w:color="auto"/>
              <w:right w:val="single" w:sz="6" w:space="0" w:color="auto"/>
            </w:tcBorders>
            <w:vAlign w:val="center"/>
          </w:tcPr>
          <w:p w14:paraId="20FB91DD" w14:textId="77777777" w:rsidR="007961BE" w:rsidRDefault="007961BE">
            <w:pPr>
              <w:ind w:right="170"/>
              <w:jc w:val="right"/>
              <w:rPr>
                <w:noProof/>
                <w:sz w:val="21"/>
              </w:rPr>
            </w:pPr>
            <w:r>
              <w:rPr>
                <w:noProof/>
                <w:sz w:val="21"/>
              </w:rPr>
              <w:t>1</w:t>
            </w:r>
            <w:r>
              <w:rPr>
                <w:rFonts w:hint="eastAsia"/>
                <w:noProof/>
                <w:sz w:val="21"/>
              </w:rPr>
              <w:t>6</w:t>
            </w:r>
          </w:p>
        </w:tc>
        <w:tc>
          <w:tcPr>
            <w:tcW w:w="452" w:type="dxa"/>
            <w:vMerge/>
            <w:tcBorders>
              <w:left w:val="single" w:sz="6" w:space="0" w:color="auto"/>
              <w:bottom w:val="single" w:sz="4" w:space="0" w:color="auto"/>
              <w:right w:val="single" w:sz="6" w:space="0" w:color="auto"/>
            </w:tcBorders>
            <w:textDirection w:val="tbRlV"/>
            <w:vAlign w:val="center"/>
          </w:tcPr>
          <w:p w14:paraId="6E17856D" w14:textId="77777777" w:rsidR="007961BE" w:rsidRDefault="007961BE">
            <w:pPr>
              <w:ind w:left="113" w:right="113"/>
              <w:jc w:val="center"/>
              <w:rPr>
                <w:noProof/>
                <w:sz w:val="21"/>
              </w:rPr>
            </w:pPr>
          </w:p>
        </w:tc>
        <w:tc>
          <w:tcPr>
            <w:tcW w:w="6177" w:type="dxa"/>
            <w:gridSpan w:val="4"/>
            <w:tcBorders>
              <w:top w:val="single" w:sz="6" w:space="0" w:color="auto"/>
              <w:left w:val="single" w:sz="6" w:space="0" w:color="auto"/>
              <w:bottom w:val="single" w:sz="6" w:space="0" w:color="auto"/>
              <w:right w:val="single" w:sz="6" w:space="0" w:color="auto"/>
            </w:tcBorders>
            <w:vAlign w:val="center"/>
          </w:tcPr>
          <w:p w14:paraId="1766A501" w14:textId="77777777" w:rsidR="007961BE" w:rsidRDefault="007961BE">
            <w:pPr>
              <w:rPr>
                <w:noProof/>
                <w:sz w:val="21"/>
              </w:rPr>
            </w:pPr>
            <w:r>
              <w:rPr>
                <w:rFonts w:hint="eastAsia"/>
                <w:noProof/>
                <w:sz w:val="21"/>
              </w:rPr>
              <w:t>移し替えや調製した毒物又は劇物には、成分、濃度、「医薬用外」及び赤字に白色で「毒物」又は白地に赤色で「劇物」の文字が表示されているか。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57D4DB52" w14:textId="77777777" w:rsidR="007961BE" w:rsidRDefault="007961BE">
            <w:pPr>
              <w:rPr>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1BEECF54" w14:textId="77777777" w:rsidR="007961BE" w:rsidRDefault="007961BE">
            <w:pPr>
              <w:rPr>
                <w:noProof/>
                <w:sz w:val="21"/>
              </w:rPr>
            </w:pPr>
          </w:p>
        </w:tc>
      </w:tr>
      <w:tr w:rsidR="007961BE" w14:paraId="3398392A" w14:textId="77777777">
        <w:trPr>
          <w:cantSplit/>
          <w:trHeight w:val="561"/>
        </w:trPr>
        <w:tc>
          <w:tcPr>
            <w:tcW w:w="479" w:type="dxa"/>
            <w:tcBorders>
              <w:top w:val="single" w:sz="6" w:space="0" w:color="auto"/>
              <w:left w:val="single" w:sz="6" w:space="0" w:color="auto"/>
              <w:bottom w:val="single" w:sz="6" w:space="0" w:color="auto"/>
              <w:right w:val="single" w:sz="6" w:space="0" w:color="auto"/>
            </w:tcBorders>
            <w:vAlign w:val="center"/>
          </w:tcPr>
          <w:p w14:paraId="64971668" w14:textId="77777777" w:rsidR="007961BE" w:rsidRDefault="007961BE">
            <w:pPr>
              <w:ind w:right="170"/>
              <w:jc w:val="right"/>
              <w:rPr>
                <w:noProof/>
                <w:sz w:val="21"/>
              </w:rPr>
            </w:pPr>
            <w:r>
              <w:rPr>
                <w:noProof/>
                <w:sz w:val="21"/>
              </w:rPr>
              <w:t>1</w:t>
            </w:r>
            <w:r>
              <w:rPr>
                <w:rFonts w:hint="eastAsia"/>
                <w:noProof/>
                <w:sz w:val="21"/>
              </w:rPr>
              <w:t>7</w:t>
            </w:r>
          </w:p>
        </w:tc>
        <w:tc>
          <w:tcPr>
            <w:tcW w:w="452" w:type="dxa"/>
            <w:vMerge w:val="restart"/>
            <w:tcBorders>
              <w:top w:val="single" w:sz="4" w:space="0" w:color="auto"/>
              <w:left w:val="single" w:sz="6" w:space="0" w:color="auto"/>
              <w:right w:val="single" w:sz="6" w:space="0" w:color="auto"/>
            </w:tcBorders>
            <w:textDirection w:val="tbRlV"/>
            <w:vAlign w:val="center"/>
          </w:tcPr>
          <w:p w14:paraId="13437E68" w14:textId="77777777" w:rsidR="007961BE" w:rsidRDefault="007961BE">
            <w:pPr>
              <w:ind w:left="113" w:right="113"/>
              <w:jc w:val="center"/>
              <w:rPr>
                <w:noProof/>
                <w:sz w:val="21"/>
              </w:rPr>
            </w:pPr>
            <w:r>
              <w:rPr>
                <w:rFonts w:hint="eastAsia"/>
                <w:noProof/>
                <w:sz w:val="21"/>
              </w:rPr>
              <w:t>帳簿</w:t>
            </w:r>
          </w:p>
        </w:tc>
        <w:tc>
          <w:tcPr>
            <w:tcW w:w="6177" w:type="dxa"/>
            <w:gridSpan w:val="4"/>
            <w:tcBorders>
              <w:top w:val="single" w:sz="6" w:space="0" w:color="auto"/>
              <w:left w:val="single" w:sz="6" w:space="0" w:color="auto"/>
              <w:bottom w:val="single" w:sz="6" w:space="0" w:color="auto"/>
              <w:right w:val="single" w:sz="6" w:space="0" w:color="auto"/>
            </w:tcBorders>
            <w:vAlign w:val="center"/>
          </w:tcPr>
          <w:p w14:paraId="1F552178" w14:textId="77777777" w:rsidR="007961BE" w:rsidRDefault="007961BE">
            <w:pPr>
              <w:rPr>
                <w:noProof/>
                <w:sz w:val="21"/>
              </w:rPr>
            </w:pPr>
            <w:r>
              <w:rPr>
                <w:rFonts w:hint="eastAsia"/>
                <w:noProof/>
                <w:sz w:val="21"/>
              </w:rPr>
              <w:t>帳簿を備え、使用量、在庫量の把握をしているか。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1FF1A939" w14:textId="77777777" w:rsidR="007961BE" w:rsidRDefault="007961BE">
            <w:pPr>
              <w:rPr>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14F5C521" w14:textId="77777777" w:rsidR="007961BE" w:rsidRDefault="007961BE">
            <w:pPr>
              <w:rPr>
                <w:noProof/>
                <w:sz w:val="21"/>
              </w:rPr>
            </w:pPr>
          </w:p>
        </w:tc>
      </w:tr>
      <w:tr w:rsidR="007961BE" w14:paraId="53FB5FA1" w14:textId="77777777">
        <w:trPr>
          <w:cantSplit/>
          <w:trHeight w:val="400"/>
        </w:trPr>
        <w:tc>
          <w:tcPr>
            <w:tcW w:w="479" w:type="dxa"/>
            <w:tcBorders>
              <w:top w:val="single" w:sz="6" w:space="0" w:color="auto"/>
              <w:left w:val="single" w:sz="6" w:space="0" w:color="auto"/>
              <w:bottom w:val="single" w:sz="6" w:space="0" w:color="auto"/>
              <w:right w:val="single" w:sz="6" w:space="0" w:color="auto"/>
            </w:tcBorders>
            <w:vAlign w:val="center"/>
          </w:tcPr>
          <w:p w14:paraId="71D5C03E" w14:textId="77777777" w:rsidR="007961BE" w:rsidRDefault="007961BE">
            <w:pPr>
              <w:ind w:right="170"/>
              <w:jc w:val="right"/>
              <w:rPr>
                <w:noProof/>
                <w:sz w:val="21"/>
              </w:rPr>
            </w:pPr>
            <w:r>
              <w:rPr>
                <w:noProof/>
                <w:sz w:val="21"/>
              </w:rPr>
              <w:t>1</w:t>
            </w:r>
            <w:r>
              <w:rPr>
                <w:rFonts w:hint="eastAsia"/>
                <w:noProof/>
                <w:sz w:val="21"/>
              </w:rPr>
              <w:t>8</w:t>
            </w:r>
          </w:p>
        </w:tc>
        <w:tc>
          <w:tcPr>
            <w:tcW w:w="452" w:type="dxa"/>
            <w:vMerge/>
            <w:tcBorders>
              <w:left w:val="single" w:sz="6" w:space="0" w:color="auto"/>
              <w:bottom w:val="single" w:sz="4" w:space="0" w:color="auto"/>
              <w:right w:val="single" w:sz="6" w:space="0" w:color="auto"/>
            </w:tcBorders>
            <w:textDirection w:val="tbRlV"/>
            <w:vAlign w:val="center"/>
          </w:tcPr>
          <w:p w14:paraId="303D0F5F" w14:textId="77777777" w:rsidR="007961BE" w:rsidRDefault="007961BE">
            <w:pPr>
              <w:ind w:left="113" w:right="113"/>
              <w:jc w:val="center"/>
              <w:rPr>
                <w:noProof/>
                <w:sz w:val="21"/>
              </w:rPr>
            </w:pPr>
          </w:p>
        </w:tc>
        <w:tc>
          <w:tcPr>
            <w:tcW w:w="6177" w:type="dxa"/>
            <w:gridSpan w:val="4"/>
            <w:tcBorders>
              <w:top w:val="single" w:sz="6" w:space="0" w:color="auto"/>
              <w:left w:val="single" w:sz="6" w:space="0" w:color="auto"/>
              <w:bottom w:val="single" w:sz="6" w:space="0" w:color="auto"/>
              <w:right w:val="single" w:sz="6" w:space="0" w:color="auto"/>
            </w:tcBorders>
            <w:vAlign w:val="center"/>
          </w:tcPr>
          <w:p w14:paraId="31838B4D" w14:textId="77777777" w:rsidR="007961BE" w:rsidRDefault="007961BE">
            <w:pPr>
              <w:rPr>
                <w:noProof/>
                <w:sz w:val="21"/>
              </w:rPr>
            </w:pPr>
            <w:r>
              <w:rPr>
                <w:rFonts w:hint="eastAsia"/>
                <w:noProof/>
                <w:sz w:val="21"/>
              </w:rPr>
              <w:t>定期的に、在庫量と帳簿量の確認を行っているか。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1E83D002" w14:textId="77777777" w:rsidR="007961BE" w:rsidRDefault="007961BE">
            <w:pPr>
              <w:rPr>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41CF97B2" w14:textId="77777777" w:rsidR="007961BE" w:rsidRDefault="007961BE">
            <w:pPr>
              <w:rPr>
                <w:noProof/>
                <w:sz w:val="21"/>
              </w:rPr>
            </w:pPr>
          </w:p>
        </w:tc>
      </w:tr>
      <w:tr w:rsidR="007961BE" w14:paraId="0D9C59BA" w14:textId="77777777">
        <w:trPr>
          <w:cantSplit/>
          <w:trHeight w:val="400"/>
        </w:trPr>
        <w:tc>
          <w:tcPr>
            <w:tcW w:w="479" w:type="dxa"/>
            <w:tcBorders>
              <w:top w:val="single" w:sz="6" w:space="0" w:color="auto"/>
              <w:left w:val="single" w:sz="6" w:space="0" w:color="auto"/>
              <w:bottom w:val="single" w:sz="6" w:space="0" w:color="auto"/>
              <w:right w:val="single" w:sz="6" w:space="0" w:color="auto"/>
            </w:tcBorders>
            <w:vAlign w:val="center"/>
          </w:tcPr>
          <w:p w14:paraId="6D9086C4" w14:textId="77777777" w:rsidR="007961BE" w:rsidRDefault="007961BE">
            <w:pPr>
              <w:ind w:right="170"/>
              <w:jc w:val="right"/>
              <w:rPr>
                <w:noProof/>
                <w:sz w:val="21"/>
              </w:rPr>
            </w:pPr>
            <w:r>
              <w:rPr>
                <w:noProof/>
                <w:sz w:val="21"/>
              </w:rPr>
              <w:t>1</w:t>
            </w:r>
            <w:r>
              <w:rPr>
                <w:rFonts w:hint="eastAsia"/>
                <w:noProof/>
                <w:sz w:val="21"/>
              </w:rPr>
              <w:t>9</w:t>
            </w:r>
          </w:p>
        </w:tc>
        <w:tc>
          <w:tcPr>
            <w:tcW w:w="452" w:type="dxa"/>
            <w:vMerge w:val="restart"/>
            <w:tcBorders>
              <w:top w:val="single" w:sz="4" w:space="0" w:color="auto"/>
              <w:left w:val="single" w:sz="6" w:space="0" w:color="auto"/>
              <w:right w:val="single" w:sz="6" w:space="0" w:color="auto"/>
            </w:tcBorders>
            <w:textDirection w:val="tbRlV"/>
            <w:vAlign w:val="center"/>
          </w:tcPr>
          <w:p w14:paraId="5C8F00E4" w14:textId="77777777" w:rsidR="007961BE" w:rsidRDefault="007961BE">
            <w:pPr>
              <w:ind w:left="113" w:right="113"/>
              <w:jc w:val="center"/>
              <w:rPr>
                <w:noProof/>
                <w:sz w:val="21"/>
              </w:rPr>
            </w:pPr>
            <w:r>
              <w:rPr>
                <w:rFonts w:hint="eastAsia"/>
                <w:noProof/>
                <w:sz w:val="21"/>
              </w:rPr>
              <w:t>廃棄</w:t>
            </w:r>
          </w:p>
        </w:tc>
        <w:tc>
          <w:tcPr>
            <w:tcW w:w="6177" w:type="dxa"/>
            <w:gridSpan w:val="4"/>
            <w:tcBorders>
              <w:top w:val="single" w:sz="6" w:space="0" w:color="auto"/>
              <w:left w:val="single" w:sz="6" w:space="0" w:color="auto"/>
              <w:bottom w:val="single" w:sz="6" w:space="0" w:color="auto"/>
              <w:right w:val="single" w:sz="6" w:space="0" w:color="auto"/>
            </w:tcBorders>
            <w:vAlign w:val="center"/>
          </w:tcPr>
          <w:p w14:paraId="7522160C" w14:textId="77777777" w:rsidR="007961BE" w:rsidRDefault="007961BE">
            <w:pPr>
              <w:rPr>
                <w:noProof/>
                <w:sz w:val="21"/>
              </w:rPr>
            </w:pPr>
            <w:r>
              <w:rPr>
                <w:rFonts w:hint="eastAsia"/>
                <w:noProof/>
                <w:sz w:val="21"/>
              </w:rPr>
              <w:t>実験後の廃液は適正に廃棄しているか。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37B4C7CA" w14:textId="77777777" w:rsidR="007961BE" w:rsidRDefault="007961BE">
            <w:pPr>
              <w:rPr>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2D616CEC" w14:textId="77777777" w:rsidR="007961BE" w:rsidRDefault="007961BE">
            <w:pPr>
              <w:rPr>
                <w:noProof/>
                <w:sz w:val="21"/>
              </w:rPr>
            </w:pPr>
          </w:p>
        </w:tc>
      </w:tr>
      <w:tr w:rsidR="007961BE" w14:paraId="6E69CC50" w14:textId="77777777">
        <w:trPr>
          <w:cantSplit/>
          <w:trHeight w:val="400"/>
        </w:trPr>
        <w:tc>
          <w:tcPr>
            <w:tcW w:w="479" w:type="dxa"/>
            <w:tcBorders>
              <w:top w:val="single" w:sz="6" w:space="0" w:color="auto"/>
              <w:left w:val="single" w:sz="6" w:space="0" w:color="auto"/>
              <w:bottom w:val="single" w:sz="6" w:space="0" w:color="auto"/>
              <w:right w:val="single" w:sz="6" w:space="0" w:color="auto"/>
            </w:tcBorders>
            <w:vAlign w:val="center"/>
          </w:tcPr>
          <w:p w14:paraId="422AECB1" w14:textId="77777777" w:rsidR="007961BE" w:rsidRDefault="007961BE">
            <w:pPr>
              <w:ind w:right="170"/>
              <w:jc w:val="right"/>
              <w:rPr>
                <w:noProof/>
                <w:sz w:val="21"/>
              </w:rPr>
            </w:pPr>
            <w:r>
              <w:rPr>
                <w:rFonts w:hint="eastAsia"/>
                <w:noProof/>
                <w:sz w:val="21"/>
              </w:rPr>
              <w:t>20</w:t>
            </w:r>
          </w:p>
        </w:tc>
        <w:tc>
          <w:tcPr>
            <w:tcW w:w="452" w:type="dxa"/>
            <w:vMerge/>
            <w:tcBorders>
              <w:left w:val="single" w:sz="6" w:space="0" w:color="auto"/>
              <w:bottom w:val="single" w:sz="4" w:space="0" w:color="auto"/>
              <w:right w:val="single" w:sz="6" w:space="0" w:color="auto"/>
            </w:tcBorders>
            <w:textDirection w:val="tbRlV"/>
            <w:vAlign w:val="center"/>
          </w:tcPr>
          <w:p w14:paraId="03C71E04" w14:textId="77777777" w:rsidR="007961BE" w:rsidRDefault="007961BE">
            <w:pPr>
              <w:ind w:left="113" w:right="113"/>
              <w:jc w:val="center"/>
              <w:rPr>
                <w:noProof/>
                <w:sz w:val="21"/>
              </w:rPr>
            </w:pPr>
          </w:p>
        </w:tc>
        <w:tc>
          <w:tcPr>
            <w:tcW w:w="6177" w:type="dxa"/>
            <w:gridSpan w:val="4"/>
            <w:tcBorders>
              <w:top w:val="single" w:sz="6" w:space="0" w:color="auto"/>
              <w:left w:val="single" w:sz="6" w:space="0" w:color="auto"/>
              <w:bottom w:val="single" w:sz="4" w:space="0" w:color="auto"/>
              <w:right w:val="single" w:sz="6" w:space="0" w:color="auto"/>
            </w:tcBorders>
            <w:vAlign w:val="center"/>
          </w:tcPr>
          <w:p w14:paraId="08D73F85" w14:textId="77777777" w:rsidR="007961BE" w:rsidRDefault="007961BE">
            <w:pPr>
              <w:rPr>
                <w:noProof/>
                <w:sz w:val="21"/>
              </w:rPr>
            </w:pPr>
            <w:r>
              <w:rPr>
                <w:rFonts w:hint="eastAsia"/>
                <w:noProof/>
                <w:sz w:val="21"/>
              </w:rPr>
              <w:t>使用目的のない毒物、劇物を所有している場合、廃棄処分の検討が行われ、適正な廃棄が行われているか。</w:t>
            </w:r>
          </w:p>
        </w:tc>
        <w:tc>
          <w:tcPr>
            <w:tcW w:w="840" w:type="dxa"/>
            <w:tcBorders>
              <w:top w:val="single" w:sz="6" w:space="0" w:color="auto"/>
              <w:left w:val="single" w:sz="6" w:space="0" w:color="auto"/>
              <w:bottom w:val="single" w:sz="6" w:space="0" w:color="auto"/>
              <w:right w:val="single" w:sz="6" w:space="0" w:color="auto"/>
            </w:tcBorders>
            <w:vAlign w:val="center"/>
          </w:tcPr>
          <w:p w14:paraId="44AC9068" w14:textId="77777777" w:rsidR="007961BE" w:rsidRDefault="007961BE">
            <w:pPr>
              <w:rPr>
                <w:noProof/>
                <w:sz w:val="21"/>
              </w:rPr>
            </w:pPr>
          </w:p>
        </w:tc>
        <w:tc>
          <w:tcPr>
            <w:tcW w:w="1346" w:type="dxa"/>
            <w:tcBorders>
              <w:top w:val="single" w:sz="6" w:space="0" w:color="auto"/>
              <w:left w:val="single" w:sz="6" w:space="0" w:color="auto"/>
              <w:bottom w:val="single" w:sz="6" w:space="0" w:color="auto"/>
              <w:right w:val="single" w:sz="6" w:space="0" w:color="auto"/>
            </w:tcBorders>
            <w:vAlign w:val="center"/>
          </w:tcPr>
          <w:p w14:paraId="2B2CBD60" w14:textId="77777777" w:rsidR="007961BE" w:rsidRDefault="007961BE">
            <w:pPr>
              <w:rPr>
                <w:noProof/>
                <w:sz w:val="21"/>
              </w:rPr>
            </w:pPr>
          </w:p>
        </w:tc>
      </w:tr>
      <w:tr w:rsidR="007961BE" w14:paraId="05A2243D" w14:textId="77777777">
        <w:trPr>
          <w:cantSplit/>
          <w:trHeight w:val="556"/>
        </w:trPr>
        <w:tc>
          <w:tcPr>
            <w:tcW w:w="1468" w:type="dxa"/>
            <w:gridSpan w:val="3"/>
            <w:tcBorders>
              <w:top w:val="single" w:sz="6" w:space="0" w:color="auto"/>
              <w:left w:val="single" w:sz="6" w:space="0" w:color="auto"/>
              <w:bottom w:val="single" w:sz="6" w:space="0" w:color="auto"/>
              <w:right w:val="single" w:sz="6" w:space="0" w:color="auto"/>
            </w:tcBorders>
            <w:vAlign w:val="center"/>
          </w:tcPr>
          <w:p w14:paraId="6BCFFAFE" w14:textId="77777777" w:rsidR="007961BE" w:rsidRDefault="007961BE">
            <w:pPr>
              <w:ind w:left="113" w:right="113"/>
              <w:jc w:val="center"/>
              <w:rPr>
                <w:noProof/>
                <w:sz w:val="21"/>
              </w:rPr>
            </w:pPr>
            <w:r>
              <w:rPr>
                <w:rFonts w:hint="eastAsia"/>
                <w:noProof/>
                <w:sz w:val="21"/>
              </w:rPr>
              <w:t>点検年月日</w:t>
            </w:r>
          </w:p>
        </w:tc>
        <w:tc>
          <w:tcPr>
            <w:tcW w:w="2640" w:type="dxa"/>
            <w:tcBorders>
              <w:top w:val="single" w:sz="6" w:space="0" w:color="auto"/>
              <w:left w:val="single" w:sz="6" w:space="0" w:color="auto"/>
              <w:bottom w:val="single" w:sz="6" w:space="0" w:color="auto"/>
              <w:right w:val="single" w:sz="6" w:space="0" w:color="auto"/>
            </w:tcBorders>
            <w:vAlign w:val="center"/>
          </w:tcPr>
          <w:p w14:paraId="24DCCBB3" w14:textId="77777777" w:rsidR="007961BE" w:rsidRDefault="00AE2088">
            <w:pPr>
              <w:rPr>
                <w:noProof/>
                <w:sz w:val="21"/>
              </w:rPr>
            </w:pPr>
            <w:r>
              <w:rPr>
                <w:rFonts w:hint="eastAsia"/>
                <w:noProof/>
                <w:sz w:val="21"/>
              </w:rPr>
              <w:t>令和</w:t>
            </w:r>
            <w:r w:rsidR="007961BE">
              <w:rPr>
                <w:rFonts w:hint="eastAsia"/>
                <w:noProof/>
                <w:sz w:val="21"/>
              </w:rPr>
              <w:t xml:space="preserve">　　年　　月　　日</w:t>
            </w:r>
          </w:p>
        </w:tc>
        <w:tc>
          <w:tcPr>
            <w:tcW w:w="1800" w:type="dxa"/>
            <w:tcBorders>
              <w:top w:val="single" w:sz="6" w:space="0" w:color="auto"/>
              <w:left w:val="single" w:sz="6" w:space="0" w:color="auto"/>
              <w:bottom w:val="single" w:sz="6" w:space="0" w:color="auto"/>
              <w:right w:val="single" w:sz="6" w:space="0" w:color="auto"/>
            </w:tcBorders>
            <w:vAlign w:val="center"/>
          </w:tcPr>
          <w:p w14:paraId="457F5B62" w14:textId="77777777" w:rsidR="007961BE" w:rsidRDefault="007961BE">
            <w:pPr>
              <w:rPr>
                <w:noProof/>
                <w:w w:val="66"/>
                <w:sz w:val="21"/>
              </w:rPr>
            </w:pPr>
            <w:r>
              <w:rPr>
                <w:rFonts w:hint="eastAsia"/>
                <w:noProof/>
                <w:w w:val="66"/>
                <w:sz w:val="21"/>
              </w:rPr>
              <w:t>連絡担当者所属及び氏名</w:t>
            </w:r>
          </w:p>
        </w:tc>
        <w:tc>
          <w:tcPr>
            <w:tcW w:w="3386" w:type="dxa"/>
            <w:gridSpan w:val="3"/>
            <w:tcBorders>
              <w:top w:val="single" w:sz="6" w:space="0" w:color="auto"/>
              <w:left w:val="single" w:sz="6" w:space="0" w:color="auto"/>
              <w:bottom w:val="single" w:sz="6" w:space="0" w:color="auto"/>
              <w:right w:val="single" w:sz="6" w:space="0" w:color="auto"/>
            </w:tcBorders>
            <w:vAlign w:val="center"/>
          </w:tcPr>
          <w:p w14:paraId="41E191C6" w14:textId="77777777" w:rsidR="007961BE" w:rsidRDefault="007961BE">
            <w:pPr>
              <w:rPr>
                <w:noProof/>
                <w:sz w:val="21"/>
              </w:rPr>
            </w:pPr>
          </w:p>
        </w:tc>
      </w:tr>
    </w:tbl>
    <w:p w14:paraId="3854DA54" w14:textId="77777777" w:rsidR="007961BE" w:rsidRDefault="007961BE">
      <w:pPr>
        <w:spacing w:line="280" w:lineRule="exact"/>
        <w:rPr>
          <w:noProof/>
          <w:sz w:val="21"/>
        </w:rPr>
      </w:pPr>
      <w:r w:rsidRPr="00AE2088">
        <w:rPr>
          <w:rFonts w:hint="eastAsia"/>
          <w:noProof/>
          <w:spacing w:val="2"/>
          <w:w w:val="96"/>
          <w:kern w:val="0"/>
          <w:sz w:val="21"/>
          <w:fitText w:val="9720" w:id="1767681792"/>
        </w:rPr>
        <w:t>注１　点検結果欄は、良好：○印を、一部不良：△印を、不良：×印を、該当なし：－印を記載すること</w:t>
      </w:r>
      <w:r w:rsidRPr="00AE2088">
        <w:rPr>
          <w:rFonts w:hint="eastAsia"/>
          <w:noProof/>
          <w:spacing w:val="-36"/>
          <w:w w:val="96"/>
          <w:kern w:val="0"/>
          <w:sz w:val="21"/>
          <w:fitText w:val="9720" w:id="1767681792"/>
        </w:rPr>
        <w:t>。</w:t>
      </w:r>
    </w:p>
    <w:p w14:paraId="2A489BC3" w14:textId="77777777" w:rsidR="007961BE" w:rsidRDefault="007961BE">
      <w:pPr>
        <w:spacing w:line="280" w:lineRule="exact"/>
        <w:rPr>
          <w:noProof/>
          <w:sz w:val="21"/>
        </w:rPr>
      </w:pPr>
      <w:r>
        <w:rPr>
          <w:rFonts w:hint="eastAsia"/>
          <w:noProof/>
          <w:sz w:val="21"/>
        </w:rPr>
        <w:t>注２　不適事項については、改善の</w:t>
      </w:r>
      <w:r w:rsidR="00A25F35">
        <w:rPr>
          <w:rFonts w:hint="eastAsia"/>
          <w:noProof/>
          <w:sz w:val="21"/>
        </w:rPr>
        <w:t>上、</w:t>
      </w:r>
      <w:r>
        <w:rPr>
          <w:rFonts w:hint="eastAsia"/>
          <w:noProof/>
          <w:sz w:val="21"/>
        </w:rPr>
        <w:t>改善完了年月日欄に完了日を記載すること。</w:t>
      </w:r>
    </w:p>
    <w:p w14:paraId="3E8C5A1D" w14:textId="77777777" w:rsidR="007961BE" w:rsidRDefault="007961BE">
      <w:pPr>
        <w:pStyle w:val="2"/>
      </w:pPr>
      <w:r>
        <w:rPr>
          <w:rFonts w:hint="eastAsia"/>
        </w:rPr>
        <w:t>なお、総点検票の提出期限までに、不適事項を改善できない場合は、「改善完了年月日」欄に、改善完了予定年月日を朱書きすること。</w:t>
      </w:r>
    </w:p>
    <w:p w14:paraId="2969CEF2" w14:textId="77777777" w:rsidR="007961BE" w:rsidRDefault="007961BE">
      <w:pPr>
        <w:rPr>
          <w:sz w:val="21"/>
        </w:rPr>
      </w:pPr>
      <w:r>
        <w:rPr>
          <w:rFonts w:hint="eastAsia"/>
          <w:noProof/>
          <w:sz w:val="21"/>
        </w:rPr>
        <w:t>注３</w:t>
      </w:r>
      <w:r>
        <w:rPr>
          <w:noProof/>
          <w:sz w:val="21"/>
        </w:rPr>
        <w:t xml:space="preserve">  </w:t>
      </w:r>
      <w:r>
        <w:rPr>
          <w:rFonts w:hint="eastAsia"/>
          <w:noProof/>
          <w:sz w:val="21"/>
        </w:rPr>
        <w:t>点検票は、点検記録として３年間保管すること。</w:t>
      </w:r>
    </w:p>
    <w:sectPr w:rsidR="007961BE">
      <w:headerReference w:type="default" r:id="rId6"/>
      <w:pgSz w:w="11906" w:h="16838" w:code="9"/>
      <w:pgMar w:top="851" w:right="1134" w:bottom="851" w:left="1418" w:header="851" w:footer="992" w:gutter="0"/>
      <w:cols w:space="425"/>
      <w:docGrid w:type="lines" w:linePitch="365" w:charSpace="-49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C5512" w14:textId="77777777" w:rsidR="006C3D45" w:rsidRDefault="006C3D45">
      <w:r>
        <w:separator/>
      </w:r>
    </w:p>
  </w:endnote>
  <w:endnote w:type="continuationSeparator" w:id="0">
    <w:p w14:paraId="56582CD0" w14:textId="77777777" w:rsidR="006C3D45" w:rsidRDefault="006C3D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9203F" w14:textId="77777777" w:rsidR="006C3D45" w:rsidRDefault="006C3D45">
      <w:r>
        <w:separator/>
      </w:r>
    </w:p>
  </w:footnote>
  <w:footnote w:type="continuationSeparator" w:id="0">
    <w:p w14:paraId="497B3B00" w14:textId="77777777" w:rsidR="006C3D45" w:rsidRDefault="006C3D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1E95D" w14:textId="77777777" w:rsidR="007961BE" w:rsidRDefault="007961BE">
    <w:pPr>
      <w:pStyle w:val="a3"/>
    </w:pPr>
    <w:r>
      <w:rPr>
        <w:rFonts w:hint="eastAsia"/>
      </w:rPr>
      <w:t>別紙４　　　　　　　　　　　　　　　　　　　　　　　　　　　大学等総点検票－</w:t>
    </w:r>
    <w:r>
      <w:rPr>
        <w:rStyle w:val="a5"/>
      </w:rPr>
      <w:fldChar w:fldCharType="begin"/>
    </w:r>
    <w:r>
      <w:rPr>
        <w:rStyle w:val="a5"/>
      </w:rPr>
      <w:instrText xml:space="preserve"> PAGE </w:instrText>
    </w:r>
    <w:r>
      <w:rPr>
        <w:rStyle w:val="a5"/>
      </w:rPr>
      <w:fldChar w:fldCharType="separate"/>
    </w:r>
    <w:r w:rsidR="00A25F35">
      <w:rPr>
        <w:rStyle w:val="a5"/>
        <w:noProof/>
      </w:rPr>
      <w:t>1</w:t>
    </w:r>
    <w:r>
      <w:rPr>
        <w:rStyle w:val="a5"/>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51"/>
  <w:drawingGridHorizontalSpacing w:val="215"/>
  <w:drawingGridVerticalSpacing w:val="365"/>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3463"/>
    <w:rsid w:val="003E5C83"/>
    <w:rsid w:val="004119F0"/>
    <w:rsid w:val="00495807"/>
    <w:rsid w:val="006C3D45"/>
    <w:rsid w:val="007961BE"/>
    <w:rsid w:val="00A25F35"/>
    <w:rsid w:val="00AE2088"/>
    <w:rsid w:val="00BE39D9"/>
    <w:rsid w:val="00FA34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51985BB"/>
  <w15:docId w15:val="{C308153D-BA87-4EC3-A837-A040F7780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semiHidden/>
    <w:pPr>
      <w:tabs>
        <w:tab w:val="center" w:pos="4252"/>
        <w:tab w:val="right" w:pos="8504"/>
      </w:tabs>
      <w:snapToGrid w:val="0"/>
    </w:pPr>
  </w:style>
  <w:style w:type="character" w:styleId="a5">
    <w:name w:val="page number"/>
    <w:basedOn w:val="a0"/>
    <w:semiHidden/>
  </w:style>
  <w:style w:type="paragraph" w:styleId="2">
    <w:name w:val="Body Text Indent 2"/>
    <w:basedOn w:val="a"/>
    <w:semiHidden/>
    <w:pPr>
      <w:wordWrap w:val="0"/>
      <w:autoSpaceDE w:val="0"/>
      <w:autoSpaceDN w:val="0"/>
      <w:adjustRightInd w:val="0"/>
      <w:spacing w:line="280" w:lineRule="exact"/>
      <w:ind w:left="454" w:firstLine="227"/>
    </w:pPr>
    <w:rPr>
      <w:rFonts w:ascii="ＭＳ 明朝" w:hAnsi="Times New Roman"/>
      <w:kern w:val="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168</Words>
  <Characters>960</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毒物劇物危害防止対策総点検票（業務上取扱施設用）</vt:lpstr>
      <vt:lpstr>毒物劇物危害防止対策総点検票（業務上取扱施設用）</vt:lpstr>
    </vt:vector>
  </TitlesOfParts>
  <Company>山口県薬務課</Company>
  <LinksUpToDate>false</LinksUpToDate>
  <CharactersWithSpaces>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毒物劇物危害防止対策総点検票（業務上取扱施設用）</dc:title>
  <dc:creator>山口県薬務課</dc:creator>
  <cp:lastModifiedBy>武清　莉歩</cp:lastModifiedBy>
  <cp:revision>2</cp:revision>
  <cp:lastPrinted>2002-09-11T09:48:00Z</cp:lastPrinted>
  <dcterms:created xsi:type="dcterms:W3CDTF">2026-09-10T02:23:00Z</dcterms:created>
  <dcterms:modified xsi:type="dcterms:W3CDTF">2026-09-10T02:23:00Z</dcterms:modified>
</cp:coreProperties>
</file>