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B7E7" w14:textId="3F40D2EE" w:rsidR="008B0525" w:rsidRPr="000C5BB7" w:rsidRDefault="008B0525" w:rsidP="0073112D">
      <w:pPr>
        <w:jc w:val="center"/>
        <w:rPr>
          <w:rFonts w:ascii="ＭＳ ゴシック" w:eastAsia="ＭＳ ゴシック" w:hAnsi="ＭＳ ゴシック"/>
          <w:sz w:val="28"/>
          <w:szCs w:val="28"/>
        </w:rPr>
      </w:pPr>
      <w:r w:rsidRPr="000C5BB7">
        <w:rPr>
          <w:rFonts w:ascii="ＭＳ ゴシック" w:eastAsia="ＭＳ ゴシック" w:hAnsi="ＭＳ ゴシック" w:hint="eastAsia"/>
          <w:sz w:val="28"/>
          <w:szCs w:val="28"/>
        </w:rPr>
        <w:t>令和</w:t>
      </w:r>
      <w:r w:rsidR="00D01DE9" w:rsidRPr="000C5BB7">
        <w:rPr>
          <w:rFonts w:ascii="ＭＳ ゴシック" w:eastAsia="ＭＳ ゴシック" w:hAnsi="ＭＳ ゴシック" w:hint="eastAsia"/>
          <w:sz w:val="28"/>
          <w:szCs w:val="28"/>
        </w:rPr>
        <w:t>８</w:t>
      </w:r>
      <w:r w:rsidRPr="000C5BB7">
        <w:rPr>
          <w:rFonts w:ascii="ＭＳ ゴシック" w:eastAsia="ＭＳ ゴシック" w:hAnsi="ＭＳ ゴシック" w:hint="eastAsia"/>
          <w:sz w:val="28"/>
          <w:szCs w:val="28"/>
        </w:rPr>
        <w:t>年度働き方改革優良企業魅力情報発信業務</w:t>
      </w:r>
      <w:r w:rsidR="009C76CD" w:rsidRPr="000C5BB7">
        <w:rPr>
          <w:rFonts w:ascii="ＭＳ ゴシック" w:eastAsia="ＭＳ ゴシック" w:hAnsi="ＭＳ ゴシック" w:hint="eastAsia"/>
          <w:sz w:val="28"/>
          <w:szCs w:val="28"/>
        </w:rPr>
        <w:t xml:space="preserve">　仕様書</w:t>
      </w:r>
    </w:p>
    <w:p w14:paraId="4D31E57F" w14:textId="77777777" w:rsidR="006A4D24" w:rsidRPr="000C5BB7" w:rsidRDefault="00C51143" w:rsidP="0068268B">
      <w:pPr>
        <w:ind w:firstLineChars="100" w:firstLine="259"/>
        <w:rPr>
          <w:rFonts w:asciiTheme="majorEastAsia" w:eastAsiaTheme="majorEastAsia" w:hAnsiTheme="majorEastAsia"/>
          <w:sz w:val="24"/>
        </w:rPr>
      </w:pPr>
      <w:r w:rsidRPr="000C5BB7">
        <w:rPr>
          <w:rFonts w:asciiTheme="majorEastAsia" w:eastAsiaTheme="majorEastAsia" w:hAnsiTheme="majorEastAsia" w:hint="eastAsia"/>
          <w:sz w:val="24"/>
        </w:rPr>
        <w:t>１　業務の名称</w:t>
      </w:r>
    </w:p>
    <w:p w14:paraId="0E3E050B" w14:textId="2B726D83" w:rsidR="00D51B13" w:rsidRPr="000C5BB7" w:rsidRDefault="00D51B13" w:rsidP="00D51B13">
      <w:pPr>
        <w:ind w:leftChars="342" w:left="785"/>
        <w:rPr>
          <w:rFonts w:asciiTheme="minorEastAsia" w:eastAsiaTheme="minorEastAsia" w:hAnsiTheme="minorEastAsia"/>
          <w:sz w:val="24"/>
        </w:rPr>
      </w:pPr>
      <w:r w:rsidRPr="000C5BB7">
        <w:rPr>
          <w:rFonts w:asciiTheme="minorEastAsia" w:eastAsiaTheme="minorEastAsia" w:hAnsiTheme="minorEastAsia" w:hint="eastAsia"/>
          <w:sz w:val="24"/>
        </w:rPr>
        <w:t>令和</w:t>
      </w:r>
      <w:r w:rsidR="00D01DE9" w:rsidRPr="000C5BB7">
        <w:rPr>
          <w:rFonts w:asciiTheme="minorEastAsia" w:eastAsiaTheme="minorEastAsia" w:hAnsiTheme="minorEastAsia" w:hint="eastAsia"/>
          <w:sz w:val="24"/>
        </w:rPr>
        <w:t>８</w:t>
      </w:r>
      <w:r w:rsidRPr="000C5BB7">
        <w:rPr>
          <w:rFonts w:asciiTheme="minorEastAsia" w:eastAsiaTheme="minorEastAsia" w:hAnsiTheme="minorEastAsia" w:hint="eastAsia"/>
          <w:sz w:val="24"/>
        </w:rPr>
        <w:t>年度働き方改革優良企業魅力情報発信業務</w:t>
      </w:r>
    </w:p>
    <w:p w14:paraId="7C542A8B" w14:textId="77777777" w:rsidR="00C51143" w:rsidRPr="000C5BB7" w:rsidRDefault="00D51B13" w:rsidP="0073112D">
      <w:pPr>
        <w:spacing w:beforeLines="80" w:before="264"/>
        <w:ind w:leftChars="110" w:left="252"/>
        <w:rPr>
          <w:rFonts w:asciiTheme="majorEastAsia" w:eastAsiaTheme="majorEastAsia" w:hAnsiTheme="majorEastAsia"/>
          <w:sz w:val="24"/>
        </w:rPr>
      </w:pPr>
      <w:r w:rsidRPr="000C5BB7">
        <w:rPr>
          <w:rFonts w:asciiTheme="majorEastAsia" w:eastAsiaTheme="majorEastAsia" w:hAnsiTheme="majorEastAsia" w:hint="eastAsia"/>
          <w:sz w:val="24"/>
        </w:rPr>
        <w:t>２　業務の目的</w:t>
      </w:r>
    </w:p>
    <w:p w14:paraId="43F11580" w14:textId="77777777" w:rsidR="00DC2BDE" w:rsidRPr="000C5BB7" w:rsidRDefault="00D51B13" w:rsidP="00D51B13">
      <w:pPr>
        <w:ind w:leftChars="238" w:left="567" w:hangingChars="8" w:hanging="21"/>
        <w:rPr>
          <w:rFonts w:asciiTheme="minorEastAsia" w:eastAsiaTheme="minorEastAsia" w:hAnsiTheme="minorEastAsia"/>
          <w:sz w:val="24"/>
        </w:rPr>
      </w:pPr>
      <w:r w:rsidRPr="000C5BB7">
        <w:rPr>
          <w:rFonts w:asciiTheme="minorEastAsia" w:eastAsiaTheme="minorEastAsia" w:hAnsiTheme="minorEastAsia" w:hint="eastAsia"/>
          <w:sz w:val="24"/>
        </w:rPr>
        <w:t xml:space="preserve">　</w:t>
      </w:r>
      <w:r w:rsidR="00CD6ADE" w:rsidRPr="000C5BB7">
        <w:rPr>
          <w:rFonts w:asciiTheme="minorEastAsia" w:eastAsiaTheme="minorEastAsia" w:hAnsiTheme="minorEastAsia" w:hint="eastAsia"/>
          <w:sz w:val="24"/>
        </w:rPr>
        <w:t>働きやすい職場環境づくりや多様な人材の活用に積極的に取</w:t>
      </w:r>
      <w:r w:rsidR="00DF1C9D" w:rsidRPr="000C5BB7">
        <w:rPr>
          <w:rFonts w:asciiTheme="minorEastAsia" w:eastAsiaTheme="minorEastAsia" w:hAnsiTheme="minorEastAsia" w:hint="eastAsia"/>
          <w:sz w:val="24"/>
        </w:rPr>
        <w:t>り</w:t>
      </w:r>
      <w:r w:rsidR="00CD6ADE" w:rsidRPr="000C5BB7">
        <w:rPr>
          <w:rFonts w:asciiTheme="minorEastAsia" w:eastAsiaTheme="minorEastAsia" w:hAnsiTheme="minorEastAsia" w:hint="eastAsia"/>
          <w:sz w:val="24"/>
        </w:rPr>
        <w:t>組んでいる企業の魅力を広く周知することで、県内企業への取組波及や、若者等の人材確保・定着を図ることを目的とする。</w:t>
      </w:r>
    </w:p>
    <w:p w14:paraId="12D2A4D9" w14:textId="77777777" w:rsidR="00D51B13" w:rsidRPr="000C5BB7" w:rsidRDefault="00D51B13" w:rsidP="0073112D">
      <w:pPr>
        <w:spacing w:beforeLines="80" w:before="264"/>
        <w:ind w:leftChars="110" w:left="252"/>
        <w:rPr>
          <w:rFonts w:asciiTheme="majorEastAsia" w:eastAsiaTheme="majorEastAsia" w:hAnsiTheme="majorEastAsia"/>
          <w:sz w:val="24"/>
        </w:rPr>
      </w:pPr>
      <w:r w:rsidRPr="000C5BB7">
        <w:rPr>
          <w:rFonts w:asciiTheme="majorEastAsia" w:eastAsiaTheme="majorEastAsia" w:hAnsiTheme="majorEastAsia" w:hint="eastAsia"/>
          <w:sz w:val="24"/>
        </w:rPr>
        <w:t>３　業務の内容</w:t>
      </w:r>
    </w:p>
    <w:p w14:paraId="360AC80A" w14:textId="4A11E5AA" w:rsidR="00C17C90" w:rsidRPr="000C5BB7" w:rsidRDefault="00C17C90" w:rsidP="00C17C90">
      <w:pPr>
        <w:ind w:left="426"/>
        <w:rPr>
          <w:sz w:val="24"/>
        </w:rPr>
      </w:pPr>
      <w:r w:rsidRPr="000C5BB7">
        <w:rPr>
          <w:rFonts w:asciiTheme="majorEastAsia" w:eastAsiaTheme="majorEastAsia" w:hAnsiTheme="majorEastAsia" w:hint="eastAsia"/>
          <w:sz w:val="24"/>
        </w:rPr>
        <w:t>（１）</w:t>
      </w:r>
      <w:r w:rsidR="002E7DAE" w:rsidRPr="000C5BB7">
        <w:rPr>
          <w:rFonts w:asciiTheme="majorEastAsia" w:eastAsiaTheme="majorEastAsia" w:hAnsiTheme="majorEastAsia" w:hint="eastAsia"/>
          <w:sz w:val="24"/>
        </w:rPr>
        <w:t>令和</w:t>
      </w:r>
      <w:r w:rsidR="00D01DE9" w:rsidRPr="000C5BB7">
        <w:rPr>
          <w:rFonts w:asciiTheme="majorEastAsia" w:eastAsiaTheme="majorEastAsia" w:hAnsiTheme="majorEastAsia" w:hint="eastAsia"/>
          <w:sz w:val="24"/>
        </w:rPr>
        <w:t>８</w:t>
      </w:r>
      <w:r w:rsidR="002E7DAE" w:rsidRPr="000C5BB7">
        <w:rPr>
          <w:rFonts w:asciiTheme="majorEastAsia" w:eastAsiaTheme="majorEastAsia" w:hAnsiTheme="majorEastAsia" w:hint="eastAsia"/>
          <w:sz w:val="24"/>
        </w:rPr>
        <w:t>年度「やまぐち働き方改革推進優良企業」</w:t>
      </w:r>
      <w:r w:rsidR="00FA4AC0" w:rsidRPr="000C5BB7">
        <w:rPr>
          <w:rFonts w:asciiTheme="majorEastAsia" w:eastAsiaTheme="majorEastAsia" w:hAnsiTheme="majorEastAsia" w:hint="eastAsia"/>
          <w:sz w:val="24"/>
        </w:rPr>
        <w:t>の</w:t>
      </w:r>
      <w:r w:rsidR="002E7DAE" w:rsidRPr="000C5BB7">
        <w:rPr>
          <w:rFonts w:asciiTheme="majorEastAsia" w:eastAsiaTheme="majorEastAsia" w:hAnsiTheme="majorEastAsia" w:hint="eastAsia"/>
          <w:sz w:val="24"/>
        </w:rPr>
        <w:t>紹介動画及び紹介記事</w:t>
      </w:r>
    </w:p>
    <w:p w14:paraId="56A8EBBE" w14:textId="77777777" w:rsidR="00E4456B" w:rsidRPr="000C5BB7" w:rsidRDefault="002E7DAE" w:rsidP="00C17C90">
      <w:pPr>
        <w:ind w:left="426" w:firstLineChars="273" w:firstLine="708"/>
        <w:rPr>
          <w:rFonts w:asciiTheme="majorEastAsia" w:eastAsiaTheme="majorEastAsia" w:hAnsiTheme="majorEastAsia"/>
          <w:sz w:val="24"/>
        </w:rPr>
      </w:pPr>
      <w:r w:rsidRPr="000C5BB7">
        <w:rPr>
          <w:rFonts w:asciiTheme="majorEastAsia" w:eastAsiaTheme="majorEastAsia" w:hAnsiTheme="majorEastAsia" w:hint="eastAsia"/>
          <w:sz w:val="24"/>
        </w:rPr>
        <w:t>の</w:t>
      </w:r>
      <w:r w:rsidR="00C17C90" w:rsidRPr="000C5BB7">
        <w:rPr>
          <w:rFonts w:asciiTheme="majorEastAsia" w:eastAsiaTheme="majorEastAsia" w:hAnsiTheme="majorEastAsia" w:hint="eastAsia"/>
          <w:sz w:val="24"/>
        </w:rPr>
        <w:t>作成</w:t>
      </w:r>
    </w:p>
    <w:p w14:paraId="2968B623" w14:textId="756332DD" w:rsidR="00827E85" w:rsidRPr="000C5BB7" w:rsidRDefault="00827E85" w:rsidP="007E7ACA">
      <w:pPr>
        <w:ind w:leftChars="433" w:left="994" w:firstLineChars="81" w:firstLine="210"/>
        <w:rPr>
          <w:rFonts w:asciiTheme="minorEastAsia" w:eastAsiaTheme="minorEastAsia" w:hAnsiTheme="minorEastAsia"/>
          <w:sz w:val="24"/>
        </w:rPr>
      </w:pPr>
      <w:r w:rsidRPr="000C5BB7">
        <w:rPr>
          <w:rFonts w:asciiTheme="minorEastAsia" w:eastAsiaTheme="minorEastAsia" w:hAnsiTheme="minorEastAsia" w:hint="eastAsia"/>
          <w:sz w:val="24"/>
        </w:rPr>
        <w:t>県が</w:t>
      </w:r>
      <w:r w:rsidR="00645303" w:rsidRPr="000C5BB7">
        <w:rPr>
          <w:rFonts w:asciiTheme="minorEastAsia" w:eastAsiaTheme="minorEastAsia" w:hAnsiTheme="minorEastAsia" w:hint="eastAsia"/>
          <w:sz w:val="24"/>
        </w:rPr>
        <w:t>1</w:t>
      </w:r>
      <w:r w:rsidR="003048D3" w:rsidRPr="000C5BB7">
        <w:rPr>
          <w:rFonts w:asciiTheme="minorEastAsia" w:eastAsiaTheme="minorEastAsia" w:hAnsiTheme="minorEastAsia" w:hint="eastAsia"/>
          <w:sz w:val="24"/>
        </w:rPr>
        <w:t>1</w:t>
      </w:r>
      <w:r w:rsidR="00645303" w:rsidRPr="000C5BB7">
        <w:rPr>
          <w:rFonts w:asciiTheme="minorEastAsia" w:eastAsiaTheme="minorEastAsia" w:hAnsiTheme="minorEastAsia" w:hint="eastAsia"/>
          <w:sz w:val="24"/>
        </w:rPr>
        <w:t>月</w:t>
      </w:r>
      <w:r w:rsidR="00192544" w:rsidRPr="000C5BB7">
        <w:rPr>
          <w:rFonts w:asciiTheme="minorEastAsia" w:eastAsiaTheme="minorEastAsia" w:hAnsiTheme="minorEastAsia" w:hint="eastAsia"/>
          <w:sz w:val="24"/>
        </w:rPr>
        <w:t>中</w:t>
      </w:r>
      <w:r w:rsidR="003048D3" w:rsidRPr="000C5BB7">
        <w:rPr>
          <w:rFonts w:asciiTheme="minorEastAsia" w:eastAsiaTheme="minorEastAsia" w:hAnsiTheme="minorEastAsia" w:hint="eastAsia"/>
          <w:sz w:val="24"/>
        </w:rPr>
        <w:t>旬</w:t>
      </w:r>
      <w:r w:rsidR="00A9660E" w:rsidRPr="000C5BB7">
        <w:rPr>
          <w:rFonts w:asciiTheme="minorEastAsia" w:eastAsiaTheme="minorEastAsia" w:hAnsiTheme="minorEastAsia" w:hint="eastAsia"/>
          <w:sz w:val="24"/>
        </w:rPr>
        <w:t>に表彰する</w:t>
      </w:r>
      <w:r w:rsidRPr="000C5BB7">
        <w:rPr>
          <w:rFonts w:asciiTheme="minorEastAsia" w:eastAsiaTheme="minorEastAsia" w:hAnsiTheme="minorEastAsia" w:hint="eastAsia"/>
          <w:sz w:val="24"/>
        </w:rPr>
        <w:t>「やまぐち働き方改革推進優良企業」の働き方改革や働きやすい職場づくりの取組、働く先輩等の実話などを取材し、紹介動画</w:t>
      </w:r>
      <w:r w:rsidR="00C17C90" w:rsidRPr="000C5BB7">
        <w:rPr>
          <w:rFonts w:asciiTheme="minorEastAsia" w:eastAsiaTheme="minorEastAsia" w:hAnsiTheme="minorEastAsia" w:hint="eastAsia"/>
          <w:sz w:val="24"/>
        </w:rPr>
        <w:t>及び紹介</w:t>
      </w:r>
      <w:r w:rsidRPr="000C5BB7">
        <w:rPr>
          <w:rFonts w:asciiTheme="minorEastAsia" w:eastAsiaTheme="minorEastAsia" w:hAnsiTheme="minorEastAsia" w:hint="eastAsia"/>
          <w:sz w:val="24"/>
        </w:rPr>
        <w:t>記事を作成する。</w:t>
      </w:r>
    </w:p>
    <w:p w14:paraId="31201596" w14:textId="77777777" w:rsidR="00E11184" w:rsidRPr="000C5BB7" w:rsidRDefault="00EA4891" w:rsidP="007E7ACA">
      <w:pPr>
        <w:ind w:leftChars="433" w:left="994" w:firstLineChars="81" w:firstLine="210"/>
        <w:rPr>
          <w:rFonts w:asciiTheme="minorEastAsia" w:eastAsiaTheme="minorEastAsia" w:hAnsiTheme="minorEastAsia"/>
          <w:sz w:val="24"/>
        </w:rPr>
      </w:pPr>
      <w:r w:rsidRPr="000C5BB7">
        <w:rPr>
          <w:rFonts w:asciiTheme="minorEastAsia" w:eastAsiaTheme="minorEastAsia" w:hAnsiTheme="minorEastAsia" w:hint="eastAsia"/>
          <w:sz w:val="24"/>
        </w:rPr>
        <w:t>・</w:t>
      </w:r>
      <w:r w:rsidR="00240720" w:rsidRPr="000C5BB7">
        <w:rPr>
          <w:rFonts w:asciiTheme="minorEastAsia" w:eastAsiaTheme="minorEastAsia" w:hAnsiTheme="minorEastAsia" w:hint="eastAsia"/>
          <w:sz w:val="24"/>
        </w:rPr>
        <w:t>５社程度</w:t>
      </w:r>
    </w:p>
    <w:p w14:paraId="36E8F029" w14:textId="77777777" w:rsidR="00A9660E" w:rsidRPr="000C5BB7" w:rsidRDefault="00F93412" w:rsidP="007E7ACA">
      <w:pPr>
        <w:ind w:leftChars="433" w:left="994" w:firstLineChars="81" w:firstLine="210"/>
        <w:rPr>
          <w:rFonts w:asciiTheme="minorEastAsia" w:eastAsiaTheme="minorEastAsia" w:hAnsiTheme="minorEastAsia"/>
          <w:sz w:val="24"/>
        </w:rPr>
      </w:pPr>
      <w:r w:rsidRPr="000C5BB7">
        <w:rPr>
          <w:rFonts w:asciiTheme="minorEastAsia" w:eastAsiaTheme="minorEastAsia" w:hAnsiTheme="minorEastAsia" w:hint="eastAsia"/>
          <w:sz w:val="24"/>
        </w:rPr>
        <w:t>・</w:t>
      </w:r>
      <w:r w:rsidR="00E4456B" w:rsidRPr="000C5BB7">
        <w:rPr>
          <w:rFonts w:asciiTheme="minorEastAsia" w:eastAsiaTheme="minorEastAsia" w:hAnsiTheme="minorEastAsia" w:hint="eastAsia"/>
          <w:sz w:val="24"/>
        </w:rPr>
        <w:t>取材及びコンテンツの作成</w:t>
      </w:r>
    </w:p>
    <w:p w14:paraId="2152387A" w14:textId="4976F5C7" w:rsidR="00EA4891" w:rsidRPr="000C5BB7" w:rsidRDefault="007E7ACA" w:rsidP="008A0EFD">
      <w:pPr>
        <w:spacing w:beforeLines="80" w:before="264"/>
        <w:ind w:leftChars="186" w:left="427"/>
        <w:rPr>
          <w:rFonts w:asciiTheme="majorEastAsia" w:eastAsiaTheme="majorEastAsia" w:hAnsiTheme="majorEastAsia"/>
          <w:sz w:val="24"/>
        </w:rPr>
      </w:pPr>
      <w:r w:rsidRPr="000C5BB7">
        <w:rPr>
          <w:rFonts w:asciiTheme="majorEastAsia" w:eastAsiaTheme="majorEastAsia" w:hAnsiTheme="majorEastAsia" w:hint="eastAsia"/>
          <w:sz w:val="24"/>
        </w:rPr>
        <w:t>（２）</w:t>
      </w:r>
      <w:r w:rsidR="00C51143" w:rsidRPr="000C5BB7">
        <w:rPr>
          <w:rFonts w:asciiTheme="majorEastAsia" w:eastAsiaTheme="majorEastAsia" w:hAnsiTheme="majorEastAsia" w:hint="eastAsia"/>
          <w:sz w:val="24"/>
        </w:rPr>
        <w:t>令和</w:t>
      </w:r>
      <w:r w:rsidR="00D01DE9" w:rsidRPr="000C5BB7">
        <w:rPr>
          <w:rFonts w:asciiTheme="majorEastAsia" w:eastAsiaTheme="majorEastAsia" w:hAnsiTheme="majorEastAsia" w:hint="eastAsia"/>
          <w:sz w:val="24"/>
        </w:rPr>
        <w:t>８</w:t>
      </w:r>
      <w:r w:rsidR="00C51143" w:rsidRPr="000C5BB7">
        <w:rPr>
          <w:rFonts w:asciiTheme="majorEastAsia" w:eastAsiaTheme="majorEastAsia" w:hAnsiTheme="majorEastAsia" w:hint="eastAsia"/>
          <w:sz w:val="24"/>
        </w:rPr>
        <w:t>年度</w:t>
      </w:r>
      <w:r w:rsidR="00F93412" w:rsidRPr="000C5BB7">
        <w:rPr>
          <w:rFonts w:asciiTheme="majorEastAsia" w:eastAsiaTheme="majorEastAsia" w:hAnsiTheme="majorEastAsia" w:hint="eastAsia"/>
          <w:sz w:val="24"/>
        </w:rPr>
        <w:t>「</w:t>
      </w:r>
      <w:r w:rsidR="00E4456B" w:rsidRPr="000C5BB7">
        <w:rPr>
          <w:rFonts w:asciiTheme="majorEastAsia" w:eastAsiaTheme="majorEastAsia" w:hAnsiTheme="majorEastAsia" w:hint="eastAsia"/>
          <w:sz w:val="24"/>
        </w:rPr>
        <w:t>誰もが活躍できるやまぐちの企業</w:t>
      </w:r>
      <w:r w:rsidR="00F93412" w:rsidRPr="000C5BB7">
        <w:rPr>
          <w:rFonts w:asciiTheme="majorEastAsia" w:eastAsiaTheme="majorEastAsia" w:hAnsiTheme="majorEastAsia" w:hint="eastAsia"/>
          <w:sz w:val="24"/>
        </w:rPr>
        <w:t>」</w:t>
      </w:r>
      <w:r w:rsidR="00E4456B" w:rsidRPr="000C5BB7">
        <w:rPr>
          <w:rFonts w:asciiTheme="majorEastAsia" w:eastAsiaTheme="majorEastAsia" w:hAnsiTheme="majorEastAsia" w:hint="eastAsia"/>
          <w:sz w:val="24"/>
        </w:rPr>
        <w:t>の紹介</w:t>
      </w:r>
      <w:r w:rsidR="00C17C90" w:rsidRPr="000C5BB7">
        <w:rPr>
          <w:rFonts w:asciiTheme="majorEastAsia" w:eastAsiaTheme="majorEastAsia" w:hAnsiTheme="majorEastAsia" w:hint="eastAsia"/>
          <w:sz w:val="24"/>
        </w:rPr>
        <w:t>記事</w:t>
      </w:r>
      <w:r w:rsidR="00CB48CB" w:rsidRPr="000C5BB7">
        <w:rPr>
          <w:rFonts w:asciiTheme="majorEastAsia" w:eastAsiaTheme="majorEastAsia" w:hAnsiTheme="majorEastAsia" w:hint="eastAsia"/>
          <w:sz w:val="24"/>
        </w:rPr>
        <w:t>の</w:t>
      </w:r>
      <w:r w:rsidR="00C17C90" w:rsidRPr="000C5BB7">
        <w:rPr>
          <w:rFonts w:asciiTheme="majorEastAsia" w:eastAsiaTheme="majorEastAsia" w:hAnsiTheme="majorEastAsia" w:hint="eastAsia"/>
          <w:sz w:val="24"/>
        </w:rPr>
        <w:t>作成</w:t>
      </w:r>
    </w:p>
    <w:p w14:paraId="6A4D6327" w14:textId="77777777" w:rsidR="00160527" w:rsidRDefault="00FD49B4" w:rsidP="00160527">
      <w:pPr>
        <w:ind w:leftChars="421" w:left="966" w:firstLineChars="76" w:firstLine="197"/>
        <w:rPr>
          <w:rFonts w:asciiTheme="minorEastAsia" w:eastAsiaTheme="minorEastAsia" w:hAnsiTheme="minorEastAsia"/>
          <w:bCs/>
          <w:sz w:val="24"/>
        </w:rPr>
      </w:pPr>
      <w:r w:rsidRPr="000C5BB7">
        <w:rPr>
          <w:rFonts w:asciiTheme="minorEastAsia" w:eastAsiaTheme="minorEastAsia" w:hAnsiTheme="minorEastAsia" w:hint="eastAsia"/>
          <w:sz w:val="24"/>
        </w:rPr>
        <w:t>県が10月</w:t>
      </w:r>
      <w:r w:rsidR="00A9660E">
        <w:rPr>
          <w:rFonts w:asciiTheme="minorEastAsia" w:eastAsiaTheme="minorEastAsia" w:hAnsiTheme="minorEastAsia" w:hint="eastAsia"/>
          <w:sz w:val="24"/>
        </w:rPr>
        <w:t>１日に認定</w:t>
      </w:r>
      <w:r>
        <w:rPr>
          <w:rFonts w:asciiTheme="minorEastAsia" w:eastAsiaTheme="minorEastAsia" w:hAnsiTheme="minorEastAsia" w:hint="eastAsia"/>
          <w:sz w:val="24"/>
        </w:rPr>
        <w:t>する「誰もが活躍できるやまぐちの企業」</w:t>
      </w:r>
      <w:r w:rsidR="00E85103">
        <w:rPr>
          <w:rFonts w:asciiTheme="minorEastAsia" w:eastAsiaTheme="minorEastAsia" w:hAnsiTheme="minorEastAsia" w:hint="eastAsia"/>
          <w:sz w:val="24"/>
        </w:rPr>
        <w:t>の</w:t>
      </w:r>
      <w:r w:rsidR="00E85103" w:rsidRPr="0068268B">
        <w:rPr>
          <w:rFonts w:asciiTheme="minorEastAsia" w:eastAsiaTheme="minorEastAsia" w:hAnsiTheme="minorEastAsia" w:hint="eastAsia"/>
          <w:sz w:val="24"/>
        </w:rPr>
        <w:t>働き方改革や働きやすい職場づくりの取組</w:t>
      </w:r>
      <w:r w:rsidR="00E85103">
        <w:rPr>
          <w:rFonts w:asciiTheme="minorEastAsia" w:eastAsiaTheme="minorEastAsia" w:hAnsiTheme="minorEastAsia" w:hint="eastAsia"/>
          <w:sz w:val="24"/>
        </w:rPr>
        <w:t>について、</w:t>
      </w:r>
      <w:r w:rsidR="00A9660E">
        <w:rPr>
          <w:rFonts w:asciiTheme="minorEastAsia" w:eastAsiaTheme="minorEastAsia" w:hAnsiTheme="minorEastAsia" w:hint="eastAsia"/>
          <w:bCs/>
          <w:sz w:val="24"/>
        </w:rPr>
        <w:t>紹介記事を</w:t>
      </w:r>
      <w:r w:rsidR="00C17C90">
        <w:rPr>
          <w:rFonts w:asciiTheme="minorEastAsia" w:eastAsiaTheme="minorEastAsia" w:hAnsiTheme="minorEastAsia" w:hint="eastAsia"/>
          <w:bCs/>
          <w:sz w:val="24"/>
        </w:rPr>
        <w:t>作成</w:t>
      </w:r>
      <w:r w:rsidR="00A9660E">
        <w:rPr>
          <w:rFonts w:asciiTheme="minorEastAsia" w:eastAsiaTheme="minorEastAsia" w:hAnsiTheme="minorEastAsia" w:hint="eastAsia"/>
          <w:bCs/>
          <w:sz w:val="24"/>
        </w:rPr>
        <w:t>する。</w:t>
      </w:r>
    </w:p>
    <w:p w14:paraId="35E1D045" w14:textId="77777777" w:rsidR="00160527" w:rsidRDefault="00EA4891" w:rsidP="00160527">
      <w:pPr>
        <w:ind w:leftChars="421" w:left="966" w:firstLineChars="76" w:firstLine="197"/>
        <w:rPr>
          <w:rFonts w:asciiTheme="minorEastAsia" w:eastAsiaTheme="minorEastAsia" w:hAnsiTheme="minorEastAsia"/>
          <w:bCs/>
          <w:sz w:val="24"/>
        </w:rPr>
      </w:pPr>
      <w:r>
        <w:rPr>
          <w:rFonts w:asciiTheme="minorEastAsia" w:eastAsiaTheme="minorEastAsia" w:hAnsiTheme="minorEastAsia" w:hint="eastAsia"/>
          <w:sz w:val="24"/>
        </w:rPr>
        <w:t>・</w:t>
      </w:r>
      <w:r w:rsidR="00160527">
        <w:rPr>
          <w:rFonts w:asciiTheme="minorEastAsia" w:eastAsiaTheme="minorEastAsia" w:hAnsiTheme="minorEastAsia" w:hint="eastAsia"/>
          <w:sz w:val="24"/>
        </w:rPr>
        <w:t>30～</w:t>
      </w:r>
      <w:r w:rsidR="00240720">
        <w:rPr>
          <w:rFonts w:asciiTheme="minorEastAsia" w:eastAsiaTheme="minorEastAsia" w:hAnsiTheme="minorEastAsia" w:hint="eastAsia"/>
          <w:sz w:val="24"/>
        </w:rPr>
        <w:t>40社程度</w:t>
      </w:r>
    </w:p>
    <w:p w14:paraId="32FFBFA2" w14:textId="77777777" w:rsidR="00234A23" w:rsidRPr="00160527" w:rsidRDefault="00234A23" w:rsidP="00160527">
      <w:pPr>
        <w:ind w:leftChars="421" w:left="966" w:firstLineChars="76" w:firstLine="197"/>
        <w:rPr>
          <w:rFonts w:asciiTheme="minorEastAsia" w:eastAsiaTheme="minorEastAsia" w:hAnsiTheme="minorEastAsia"/>
          <w:bCs/>
          <w:sz w:val="24"/>
        </w:rPr>
      </w:pPr>
      <w:r>
        <w:rPr>
          <w:rFonts w:asciiTheme="minorEastAsia" w:eastAsiaTheme="minorEastAsia" w:hAnsiTheme="minorEastAsia" w:hint="eastAsia"/>
          <w:sz w:val="24"/>
        </w:rPr>
        <w:t>・</w:t>
      </w:r>
      <w:r w:rsidRPr="00AF5BF3">
        <w:rPr>
          <w:rFonts w:asciiTheme="minorEastAsia" w:eastAsiaTheme="minorEastAsia" w:hAnsiTheme="minorEastAsia" w:hint="eastAsia"/>
          <w:sz w:val="24"/>
        </w:rPr>
        <w:t>コンテンツの作成</w:t>
      </w:r>
      <w:r>
        <w:rPr>
          <w:rFonts w:asciiTheme="minorEastAsia" w:eastAsiaTheme="minorEastAsia" w:hAnsiTheme="minorEastAsia" w:hint="eastAsia"/>
          <w:sz w:val="24"/>
        </w:rPr>
        <w:t>（必要に応じ取材）</w:t>
      </w:r>
    </w:p>
    <w:p w14:paraId="18677828" w14:textId="77777777" w:rsidR="00FD49B4" w:rsidRPr="00F00E9F" w:rsidRDefault="00FD49B4" w:rsidP="008A0EFD">
      <w:pPr>
        <w:spacing w:beforeLines="80" w:before="264"/>
        <w:ind w:leftChars="124" w:left="285" w:firstLineChars="351" w:firstLine="911"/>
        <w:rPr>
          <w:rFonts w:asciiTheme="majorEastAsia" w:eastAsiaTheme="majorEastAsia" w:hAnsiTheme="majorEastAsia"/>
          <w:bCs/>
          <w:sz w:val="24"/>
        </w:rPr>
      </w:pPr>
      <w:r w:rsidRPr="00F00E9F">
        <w:rPr>
          <w:rFonts w:asciiTheme="majorEastAsia" w:eastAsiaTheme="majorEastAsia" w:hAnsiTheme="majorEastAsia" w:hint="eastAsia"/>
          <w:bCs/>
          <w:sz w:val="24"/>
        </w:rPr>
        <w:t>【参考】</w:t>
      </w:r>
    </w:p>
    <w:p w14:paraId="547942E3" w14:textId="77777777" w:rsidR="0073112D" w:rsidRDefault="00FD49B4" w:rsidP="00FD49B4">
      <w:pPr>
        <w:ind w:leftChars="124" w:left="285" w:firstLineChars="351" w:firstLine="911"/>
        <w:rPr>
          <w:rFonts w:asciiTheme="minorEastAsia" w:eastAsiaTheme="minorEastAsia" w:hAnsiTheme="minorEastAsia"/>
          <w:sz w:val="24"/>
        </w:rPr>
      </w:pPr>
      <w:r>
        <w:rPr>
          <w:rFonts w:asciiTheme="minorEastAsia" w:eastAsiaTheme="minorEastAsia" w:hAnsiTheme="minorEastAsia" w:hint="eastAsia"/>
          <w:sz w:val="24"/>
        </w:rPr>
        <w:t xml:space="preserve">ア　</w:t>
      </w:r>
      <w:r w:rsidR="00C17C90">
        <w:rPr>
          <w:rFonts w:asciiTheme="minorEastAsia" w:eastAsiaTheme="minorEastAsia" w:hAnsiTheme="minorEastAsia" w:hint="eastAsia"/>
          <w:sz w:val="24"/>
        </w:rPr>
        <w:t>紹介</w:t>
      </w:r>
      <w:r w:rsidR="0073112D">
        <w:rPr>
          <w:rFonts w:asciiTheme="minorEastAsia" w:eastAsiaTheme="minorEastAsia" w:hAnsiTheme="minorEastAsia" w:hint="eastAsia"/>
          <w:sz w:val="24"/>
        </w:rPr>
        <w:t>動画について</w:t>
      </w:r>
    </w:p>
    <w:p w14:paraId="4B07ECAF" w14:textId="77777777" w:rsidR="00FD49B4" w:rsidRDefault="0073112D" w:rsidP="0073112D">
      <w:pPr>
        <w:ind w:leftChars="124" w:left="285" w:firstLineChars="419" w:firstLine="1087"/>
        <w:rPr>
          <w:rFonts w:asciiTheme="minorEastAsia" w:eastAsiaTheme="minorEastAsia" w:hAnsiTheme="minorEastAsia"/>
          <w:sz w:val="24"/>
        </w:rPr>
      </w:pPr>
      <w:r>
        <w:rPr>
          <w:rFonts w:asciiTheme="minorEastAsia" w:eastAsiaTheme="minorEastAsia" w:hAnsiTheme="minorEastAsia" w:hint="eastAsia"/>
          <w:sz w:val="24"/>
        </w:rPr>
        <w:t>・</w:t>
      </w:r>
      <w:r w:rsidR="00FD49B4">
        <w:rPr>
          <w:rFonts w:asciiTheme="minorEastAsia" w:eastAsiaTheme="minorEastAsia" w:hAnsiTheme="minorEastAsia" w:hint="eastAsia"/>
          <w:sz w:val="24"/>
        </w:rPr>
        <w:t>本事業の目的に沿った動画を制作する。</w:t>
      </w:r>
    </w:p>
    <w:p w14:paraId="0A0FD6D6" w14:textId="77777777" w:rsidR="00FD49B4" w:rsidRDefault="0073112D" w:rsidP="0073112D">
      <w:pPr>
        <w:ind w:leftChars="124" w:left="285" w:firstLineChars="419" w:firstLine="1087"/>
        <w:rPr>
          <w:rFonts w:asciiTheme="minorEastAsia" w:eastAsiaTheme="minorEastAsia" w:hAnsiTheme="minorEastAsia"/>
          <w:sz w:val="24"/>
        </w:rPr>
      </w:pPr>
      <w:r>
        <w:rPr>
          <w:rFonts w:asciiTheme="minorEastAsia" w:eastAsiaTheme="minorEastAsia" w:hAnsiTheme="minorEastAsia" w:hint="eastAsia"/>
          <w:sz w:val="24"/>
        </w:rPr>
        <w:t>・</w:t>
      </w:r>
      <w:r w:rsidR="00FD49B4">
        <w:rPr>
          <w:rFonts w:asciiTheme="minorEastAsia" w:eastAsiaTheme="minorEastAsia" w:hAnsiTheme="minorEastAsia" w:hint="eastAsia"/>
          <w:sz w:val="24"/>
        </w:rPr>
        <w:t>動画１本当たりの時間は、２００秒～３００秒程度とする。</w:t>
      </w:r>
    </w:p>
    <w:p w14:paraId="1CB17A61" w14:textId="77777777" w:rsidR="00FD49B4" w:rsidRDefault="0073112D" w:rsidP="0073112D">
      <w:pPr>
        <w:ind w:leftChars="124" w:left="285" w:firstLineChars="419" w:firstLine="1087"/>
        <w:rPr>
          <w:rFonts w:asciiTheme="minorEastAsia" w:eastAsiaTheme="minorEastAsia" w:hAnsiTheme="minorEastAsia"/>
          <w:sz w:val="24"/>
        </w:rPr>
      </w:pPr>
      <w:r>
        <w:rPr>
          <w:rFonts w:asciiTheme="minorEastAsia" w:eastAsiaTheme="minorEastAsia" w:hAnsiTheme="minorEastAsia" w:hint="eastAsia"/>
          <w:sz w:val="24"/>
        </w:rPr>
        <w:t>・</w:t>
      </w:r>
      <w:r w:rsidR="00FD49B4">
        <w:rPr>
          <w:rFonts w:asciiTheme="minorEastAsia" w:eastAsiaTheme="minorEastAsia" w:hAnsiTheme="minorEastAsia" w:hint="eastAsia"/>
          <w:sz w:val="24"/>
        </w:rPr>
        <w:t>ＷＭＶ及びｍｐ４形式で、アスペクト比１６：９のフルＨＤとする。</w:t>
      </w:r>
    </w:p>
    <w:p w14:paraId="5FB09C46" w14:textId="77777777" w:rsidR="00FD49B4" w:rsidRDefault="0073112D" w:rsidP="0073112D">
      <w:pPr>
        <w:ind w:leftChars="595" w:left="1614" w:hangingChars="96" w:hanging="249"/>
        <w:jc w:val="left"/>
        <w:rPr>
          <w:rFonts w:asciiTheme="minorEastAsia" w:eastAsiaTheme="minorEastAsia" w:hAnsiTheme="minorEastAsia"/>
          <w:sz w:val="24"/>
        </w:rPr>
      </w:pPr>
      <w:r>
        <w:rPr>
          <w:rFonts w:asciiTheme="minorEastAsia" w:eastAsiaTheme="minorEastAsia" w:hAnsiTheme="minorEastAsia" w:hint="eastAsia"/>
          <w:sz w:val="24"/>
        </w:rPr>
        <w:t>・</w:t>
      </w:r>
      <w:r w:rsidR="00FD49B4">
        <w:rPr>
          <w:rFonts w:asciiTheme="minorEastAsia" w:eastAsiaTheme="minorEastAsia" w:hAnsiTheme="minorEastAsia" w:hint="eastAsia"/>
          <w:sz w:val="24"/>
        </w:rPr>
        <w:t>ｍｐ４形式については、ＹｏｕＴｕｂｅにアップロード可能で、テロップを含めた画像や音声が鮮明に視聴できるようにする。</w:t>
      </w:r>
    </w:p>
    <w:p w14:paraId="15681CBF" w14:textId="77777777" w:rsidR="00FD49B4" w:rsidRDefault="0073112D" w:rsidP="0073112D">
      <w:pPr>
        <w:ind w:leftChars="124" w:left="285" w:firstLineChars="419" w:firstLine="1087"/>
        <w:rPr>
          <w:rFonts w:asciiTheme="minorEastAsia" w:eastAsiaTheme="minorEastAsia" w:hAnsiTheme="minorEastAsia"/>
          <w:sz w:val="24"/>
        </w:rPr>
      </w:pPr>
      <w:r>
        <w:rPr>
          <w:rFonts w:asciiTheme="minorEastAsia" w:eastAsiaTheme="minorEastAsia" w:hAnsiTheme="minorEastAsia" w:hint="eastAsia"/>
          <w:sz w:val="24"/>
        </w:rPr>
        <w:t>・</w:t>
      </w:r>
      <w:r w:rsidR="00FD49B4">
        <w:rPr>
          <w:rFonts w:asciiTheme="minorEastAsia" w:eastAsiaTheme="minorEastAsia" w:hAnsiTheme="minorEastAsia" w:hint="eastAsia"/>
          <w:sz w:val="24"/>
        </w:rPr>
        <w:t>映像中の会話等に対して、字幕を付して制作する。（ポイントで可）</w:t>
      </w:r>
    </w:p>
    <w:p w14:paraId="562393C4" w14:textId="77777777" w:rsidR="00F00E9F" w:rsidRDefault="0073112D" w:rsidP="00F00E9F">
      <w:pPr>
        <w:ind w:leftChars="600" w:left="1626" w:hangingChars="96" w:hanging="249"/>
        <w:jc w:val="left"/>
        <w:rPr>
          <w:rFonts w:asciiTheme="minorEastAsia" w:eastAsiaTheme="minorEastAsia" w:hAnsiTheme="minorEastAsia"/>
          <w:sz w:val="24"/>
        </w:rPr>
      </w:pPr>
      <w:r>
        <w:rPr>
          <w:rFonts w:asciiTheme="minorEastAsia" w:eastAsiaTheme="minorEastAsia" w:hAnsiTheme="minorEastAsia" w:hint="eastAsia"/>
          <w:sz w:val="24"/>
        </w:rPr>
        <w:t>・</w:t>
      </w:r>
      <w:r w:rsidR="00FD49B4">
        <w:rPr>
          <w:rFonts w:asciiTheme="minorEastAsia" w:eastAsiaTheme="minorEastAsia" w:hAnsiTheme="minorEastAsia" w:hint="eastAsia"/>
          <w:sz w:val="24"/>
        </w:rPr>
        <w:t>映像右上部に「山口県」と表記するなど、山口県が製作したことを認識できるよう制作する。</w:t>
      </w:r>
    </w:p>
    <w:p w14:paraId="2DE8B1E0" w14:textId="77777777" w:rsidR="00C17C90" w:rsidRDefault="00C17C90" w:rsidP="00F00E9F">
      <w:pPr>
        <w:ind w:leftChars="600" w:left="1626" w:hangingChars="96" w:hanging="249"/>
        <w:jc w:val="left"/>
        <w:rPr>
          <w:rFonts w:asciiTheme="minorEastAsia" w:eastAsiaTheme="minorEastAsia" w:hAnsiTheme="minorEastAsia"/>
          <w:sz w:val="24"/>
        </w:rPr>
      </w:pPr>
      <w:r>
        <w:rPr>
          <w:rFonts w:asciiTheme="minorEastAsia" w:eastAsiaTheme="minorEastAsia" w:hAnsiTheme="minorEastAsia" w:hint="eastAsia"/>
          <w:sz w:val="24"/>
        </w:rPr>
        <w:t>・納品は、ＷＭＶ及びｍｐ４形式をＤＶＤに収録し、原版１枚、複製１枚とする。</w:t>
      </w:r>
    </w:p>
    <w:p w14:paraId="52FCB8E3" w14:textId="77777777" w:rsidR="002630C4" w:rsidRDefault="002630C4" w:rsidP="002630C4">
      <w:pPr>
        <w:ind w:leftChars="603" w:left="1389" w:hangingChars="2" w:hanging="5"/>
        <w:rPr>
          <w:rFonts w:asciiTheme="minorEastAsia" w:eastAsiaTheme="minorEastAsia" w:hAnsiTheme="minorEastAsia"/>
          <w:sz w:val="24"/>
        </w:rPr>
      </w:pPr>
      <w:r>
        <w:rPr>
          <w:rFonts w:asciiTheme="minorEastAsia" w:eastAsiaTheme="minorEastAsia" w:hAnsiTheme="minorEastAsia" w:hint="eastAsia"/>
          <w:sz w:val="24"/>
        </w:rPr>
        <w:t>・企業との交渉について</w:t>
      </w:r>
    </w:p>
    <w:p w14:paraId="444DC67D" w14:textId="77777777" w:rsidR="002630C4" w:rsidRPr="00D01DE9" w:rsidRDefault="002630C4" w:rsidP="007A7982">
      <w:pPr>
        <w:ind w:leftChars="709" w:left="1640" w:hangingChars="5" w:hanging="13"/>
        <w:rPr>
          <w:rFonts w:asciiTheme="minorEastAsia" w:eastAsiaTheme="minorEastAsia" w:hAnsiTheme="minorEastAsia"/>
          <w:color w:val="000000" w:themeColor="text1"/>
          <w:sz w:val="24"/>
        </w:rPr>
      </w:pPr>
      <w:r w:rsidRPr="00944FEB">
        <w:rPr>
          <w:rFonts w:asciiTheme="minorEastAsia" w:eastAsiaTheme="minorEastAsia" w:hAnsiTheme="minorEastAsia" w:hint="eastAsia"/>
          <w:sz w:val="24"/>
        </w:rPr>
        <w:t>県と協議の上、出演者、協力者等に交渉を行うものとする。</w:t>
      </w:r>
      <w:r>
        <w:rPr>
          <w:rFonts w:asciiTheme="minorEastAsia" w:eastAsiaTheme="minorEastAsia" w:hAnsiTheme="minorEastAsia" w:hint="eastAsia"/>
          <w:sz w:val="24"/>
        </w:rPr>
        <w:t>また、</w:t>
      </w:r>
      <w:r w:rsidRPr="00944FEB">
        <w:rPr>
          <w:rFonts w:asciiTheme="minorEastAsia" w:eastAsiaTheme="minorEastAsia" w:hAnsiTheme="minorEastAsia" w:cs="ＭＳ 明朝" w:hint="eastAsia"/>
          <w:color w:val="000000"/>
          <w:sz w:val="24"/>
        </w:rPr>
        <w:t>出演者、協力者等の肖像権、及び、音楽の著作権等に関する調整を行い、配信しようとする媒体や県ホームページ、</w:t>
      </w:r>
      <w:r w:rsidRPr="00944FEB">
        <w:rPr>
          <w:rFonts w:asciiTheme="minorEastAsia" w:eastAsiaTheme="minorEastAsia" w:hAnsiTheme="minorEastAsia" w:hint="eastAsia"/>
          <w:sz w:val="24"/>
        </w:rPr>
        <w:t>ＹｏｕＴｕｂｅなどの媒体で配信することの同意を得るとともに、必要に応じ、</w:t>
      </w:r>
      <w:r w:rsidRPr="00944FEB">
        <w:rPr>
          <w:rFonts w:asciiTheme="minorEastAsia" w:eastAsiaTheme="minorEastAsia" w:hAnsiTheme="minorEastAsia" w:cs="ＭＳ 明朝" w:hint="eastAsia"/>
          <w:color w:val="000000"/>
          <w:sz w:val="24"/>
        </w:rPr>
        <w:t>委託料の範囲で料金を支払うものとする。</w:t>
      </w:r>
      <w:r w:rsidR="007A7982" w:rsidRPr="00D01DE9">
        <w:rPr>
          <w:rFonts w:asciiTheme="minorEastAsia" w:eastAsiaTheme="minorEastAsia" w:hAnsiTheme="minorEastAsia" w:hint="eastAsia"/>
          <w:color w:val="000000" w:themeColor="text1"/>
          <w:sz w:val="24"/>
        </w:rPr>
        <w:t>なお、出演者については、</w:t>
      </w:r>
      <w:r w:rsidR="00AF60A1" w:rsidRPr="00D01DE9">
        <w:rPr>
          <w:rFonts w:asciiTheme="minorEastAsia" w:eastAsiaTheme="minorEastAsia" w:hAnsiTheme="minorEastAsia" w:hint="eastAsia"/>
          <w:color w:val="000000" w:themeColor="text1"/>
          <w:sz w:val="24"/>
        </w:rPr>
        <w:t>やまぐち働き方</w:t>
      </w:r>
      <w:r w:rsidR="00D4112B" w:rsidRPr="00D01DE9">
        <w:rPr>
          <w:rFonts w:asciiTheme="minorEastAsia" w:eastAsiaTheme="minorEastAsia" w:hAnsiTheme="minorEastAsia" w:hint="eastAsia"/>
          <w:color w:val="000000" w:themeColor="text1"/>
          <w:sz w:val="24"/>
        </w:rPr>
        <w:t>改革支援センターが実施するセミナー等との連携</w:t>
      </w:r>
      <w:r w:rsidR="007A7982" w:rsidRPr="00D01DE9">
        <w:rPr>
          <w:rFonts w:asciiTheme="minorEastAsia" w:eastAsiaTheme="minorEastAsia" w:hAnsiTheme="minorEastAsia" w:hint="eastAsia"/>
          <w:color w:val="000000" w:themeColor="text1"/>
          <w:sz w:val="24"/>
        </w:rPr>
        <w:t>が可能な者を</w:t>
      </w:r>
      <w:r w:rsidR="00645303" w:rsidRPr="00D01DE9">
        <w:rPr>
          <w:rFonts w:asciiTheme="minorEastAsia" w:eastAsiaTheme="minorEastAsia" w:hAnsiTheme="minorEastAsia" w:hint="eastAsia"/>
          <w:color w:val="000000" w:themeColor="text1"/>
          <w:sz w:val="24"/>
        </w:rPr>
        <w:t>選ぶものとする</w:t>
      </w:r>
      <w:r w:rsidR="007A7982" w:rsidRPr="00D01DE9">
        <w:rPr>
          <w:rFonts w:asciiTheme="minorEastAsia" w:eastAsiaTheme="minorEastAsia" w:hAnsiTheme="minorEastAsia" w:hint="eastAsia"/>
          <w:color w:val="000000" w:themeColor="text1"/>
          <w:sz w:val="24"/>
        </w:rPr>
        <w:t>。</w:t>
      </w:r>
    </w:p>
    <w:p w14:paraId="76C48412" w14:textId="77777777" w:rsidR="00C17C90" w:rsidRDefault="00C17C90" w:rsidP="00C17C90">
      <w:pPr>
        <w:ind w:leftChars="124" w:left="285" w:firstLineChars="351" w:firstLine="911"/>
        <w:rPr>
          <w:rFonts w:asciiTheme="minorEastAsia" w:eastAsiaTheme="minorEastAsia" w:hAnsiTheme="minorEastAsia"/>
          <w:sz w:val="24"/>
        </w:rPr>
      </w:pPr>
      <w:r>
        <w:rPr>
          <w:rFonts w:asciiTheme="minorEastAsia" w:eastAsiaTheme="minorEastAsia" w:hAnsiTheme="minorEastAsia" w:hint="eastAsia"/>
          <w:sz w:val="24"/>
        </w:rPr>
        <w:lastRenderedPageBreak/>
        <w:t>イ　紹介記事について</w:t>
      </w:r>
    </w:p>
    <w:p w14:paraId="6C0B9E7F" w14:textId="77777777" w:rsidR="00C17C90" w:rsidRDefault="00C17C90" w:rsidP="00C17C90">
      <w:pPr>
        <w:ind w:leftChars="124" w:left="285" w:firstLineChars="419" w:firstLine="1087"/>
        <w:rPr>
          <w:rFonts w:asciiTheme="minorEastAsia" w:eastAsiaTheme="minorEastAsia" w:hAnsiTheme="minorEastAsia"/>
          <w:sz w:val="24"/>
        </w:rPr>
      </w:pPr>
      <w:r>
        <w:rPr>
          <w:rFonts w:asciiTheme="minorEastAsia" w:eastAsiaTheme="minorEastAsia" w:hAnsiTheme="minorEastAsia" w:hint="eastAsia"/>
          <w:sz w:val="24"/>
        </w:rPr>
        <w:t>・本事業の目的に沿った記事を制作する。</w:t>
      </w:r>
    </w:p>
    <w:p w14:paraId="14CC6700" w14:textId="77777777" w:rsidR="002630C4" w:rsidRPr="00C17C90" w:rsidRDefault="00C17C90" w:rsidP="002630C4">
      <w:pPr>
        <w:ind w:leftChars="599" w:left="1640" w:hangingChars="102" w:hanging="265"/>
        <w:rPr>
          <w:rFonts w:asciiTheme="minorEastAsia" w:eastAsiaTheme="minorEastAsia" w:hAnsiTheme="minorEastAsia"/>
          <w:sz w:val="24"/>
        </w:rPr>
      </w:pPr>
      <w:r>
        <w:rPr>
          <w:rFonts w:asciiTheme="minorEastAsia" w:eastAsiaTheme="minorEastAsia" w:hAnsiTheme="minorEastAsia" w:hint="eastAsia"/>
          <w:sz w:val="24"/>
        </w:rPr>
        <w:t>・県</w:t>
      </w:r>
      <w:r w:rsidR="000E7BFC">
        <w:rPr>
          <w:rFonts w:asciiTheme="minorEastAsia" w:eastAsiaTheme="minorEastAsia" w:hAnsiTheme="minorEastAsia" w:hint="eastAsia"/>
          <w:sz w:val="24"/>
        </w:rPr>
        <w:t>が</w:t>
      </w:r>
      <w:r>
        <w:rPr>
          <w:rFonts w:asciiTheme="minorEastAsia" w:eastAsiaTheme="minorEastAsia" w:hAnsiTheme="minorEastAsia" w:hint="eastAsia"/>
          <w:sz w:val="24"/>
        </w:rPr>
        <w:t>提供</w:t>
      </w:r>
      <w:r w:rsidR="000E7BFC">
        <w:rPr>
          <w:rFonts w:asciiTheme="minorEastAsia" w:eastAsiaTheme="minorEastAsia" w:hAnsiTheme="minorEastAsia" w:hint="eastAsia"/>
          <w:sz w:val="24"/>
        </w:rPr>
        <w:t>す</w:t>
      </w:r>
      <w:r w:rsidR="002630C4">
        <w:rPr>
          <w:rFonts w:asciiTheme="minorEastAsia" w:eastAsiaTheme="minorEastAsia" w:hAnsiTheme="minorEastAsia" w:hint="eastAsia"/>
          <w:sz w:val="24"/>
        </w:rPr>
        <w:t>る</w:t>
      </w:r>
      <w:r>
        <w:rPr>
          <w:rFonts w:asciiTheme="minorEastAsia" w:eastAsiaTheme="minorEastAsia" w:hAnsiTheme="minorEastAsia" w:hint="eastAsia"/>
          <w:sz w:val="24"/>
        </w:rPr>
        <w:t>各社の主な取組内容を</w:t>
      </w:r>
      <w:r w:rsidR="002630C4">
        <w:rPr>
          <w:rFonts w:asciiTheme="minorEastAsia" w:eastAsiaTheme="minorEastAsia" w:hAnsiTheme="minorEastAsia" w:hint="eastAsia"/>
          <w:sz w:val="24"/>
        </w:rPr>
        <w:t>もとに</w:t>
      </w:r>
      <w:r w:rsidR="000E7BFC">
        <w:rPr>
          <w:rFonts w:asciiTheme="minorEastAsia" w:eastAsiaTheme="minorEastAsia" w:hAnsiTheme="minorEastAsia" w:hint="eastAsia"/>
          <w:sz w:val="24"/>
        </w:rPr>
        <w:t>、</w:t>
      </w:r>
      <w:r>
        <w:rPr>
          <w:rFonts w:asciiTheme="minorEastAsia" w:eastAsiaTheme="minorEastAsia" w:hAnsiTheme="minorEastAsia" w:hint="eastAsia"/>
          <w:sz w:val="24"/>
        </w:rPr>
        <w:t>デザインやレイアウト等を</w:t>
      </w:r>
      <w:r w:rsidR="002630C4">
        <w:rPr>
          <w:rFonts w:asciiTheme="minorEastAsia" w:eastAsiaTheme="minorEastAsia" w:hAnsiTheme="minorEastAsia" w:hint="eastAsia"/>
          <w:sz w:val="24"/>
        </w:rPr>
        <w:t>構成し作成</w:t>
      </w:r>
      <w:r w:rsidR="00F73040">
        <w:rPr>
          <w:rFonts w:asciiTheme="minorEastAsia" w:eastAsiaTheme="minorEastAsia" w:hAnsiTheme="minorEastAsia" w:hint="eastAsia"/>
          <w:sz w:val="24"/>
        </w:rPr>
        <w:t>する。必要に応じ取材を実施する。</w:t>
      </w:r>
    </w:p>
    <w:p w14:paraId="00981E08" w14:textId="77777777" w:rsidR="00C17C90" w:rsidRDefault="00C17C90" w:rsidP="00C17C90">
      <w:pPr>
        <w:ind w:leftChars="599" w:left="1705" w:hangingChars="127" w:hanging="330"/>
        <w:rPr>
          <w:rFonts w:asciiTheme="minorEastAsia" w:eastAsiaTheme="minorEastAsia" w:hAnsiTheme="minorEastAsia"/>
          <w:sz w:val="24"/>
        </w:rPr>
      </w:pPr>
      <w:r>
        <w:rPr>
          <w:rFonts w:asciiTheme="minorEastAsia" w:eastAsiaTheme="minorEastAsia" w:hAnsiTheme="minorEastAsia" w:hint="eastAsia"/>
          <w:sz w:val="24"/>
        </w:rPr>
        <w:t>・（１）の紹介記事については</w:t>
      </w:r>
      <w:r w:rsidR="00F841B9">
        <w:rPr>
          <w:rFonts w:asciiTheme="minorEastAsia" w:eastAsiaTheme="minorEastAsia" w:hAnsiTheme="minorEastAsia" w:hint="eastAsia"/>
          <w:sz w:val="24"/>
        </w:rPr>
        <w:t>１社あたり</w:t>
      </w:r>
      <w:r>
        <w:rPr>
          <w:rFonts w:asciiTheme="minorEastAsia" w:eastAsiaTheme="minorEastAsia" w:hAnsiTheme="minorEastAsia" w:hint="eastAsia"/>
          <w:sz w:val="24"/>
        </w:rPr>
        <w:t>Ａ４サイズ１～２枚程度、（２）の紹介記事については</w:t>
      </w:r>
      <w:r w:rsidR="00F841B9">
        <w:rPr>
          <w:rFonts w:asciiTheme="minorEastAsia" w:eastAsiaTheme="minorEastAsia" w:hAnsiTheme="minorEastAsia" w:hint="eastAsia"/>
          <w:sz w:val="24"/>
        </w:rPr>
        <w:t>１社あたり</w:t>
      </w:r>
      <w:r>
        <w:rPr>
          <w:rFonts w:asciiTheme="minorEastAsia" w:eastAsiaTheme="minorEastAsia" w:hAnsiTheme="minorEastAsia" w:hint="eastAsia"/>
          <w:sz w:val="24"/>
        </w:rPr>
        <w:t>Ａ４サイズ１枚程度とする。</w:t>
      </w:r>
    </w:p>
    <w:p w14:paraId="66C4C0C4" w14:textId="77777777" w:rsidR="00F841B9" w:rsidRPr="00F841B9" w:rsidRDefault="00F841B9" w:rsidP="00F841B9">
      <w:pPr>
        <w:ind w:leftChars="600" w:left="1626" w:hangingChars="96" w:hanging="249"/>
        <w:jc w:val="left"/>
        <w:rPr>
          <w:rFonts w:asciiTheme="minorEastAsia" w:eastAsiaTheme="minorEastAsia" w:hAnsiTheme="minorEastAsia"/>
          <w:sz w:val="24"/>
        </w:rPr>
      </w:pPr>
      <w:r>
        <w:rPr>
          <w:rFonts w:asciiTheme="minorEastAsia" w:eastAsiaTheme="minorEastAsia" w:hAnsiTheme="minorEastAsia" w:hint="eastAsia"/>
          <w:sz w:val="24"/>
        </w:rPr>
        <w:t>・納品は、各社のパワーポイント及びＰＤＦ形式のデータが書き込まれたＣＤ－Ｒ（１枚）とする。</w:t>
      </w:r>
    </w:p>
    <w:p w14:paraId="25241152" w14:textId="77777777" w:rsidR="002630C4" w:rsidRPr="00944FEB" w:rsidRDefault="002630C4" w:rsidP="00B4013A">
      <w:pPr>
        <w:ind w:leftChars="587" w:left="1555" w:hangingChars="80" w:hanging="208"/>
        <w:rPr>
          <w:rFonts w:asciiTheme="minorEastAsia" w:eastAsiaTheme="minorEastAsia" w:hAnsiTheme="minorEastAsia"/>
          <w:sz w:val="24"/>
        </w:rPr>
      </w:pPr>
      <w:r w:rsidRPr="00B4013A">
        <w:rPr>
          <w:rFonts w:asciiTheme="minorEastAsia" w:eastAsiaTheme="minorEastAsia" w:hAnsiTheme="minorEastAsia" w:hint="eastAsia"/>
          <w:sz w:val="24"/>
        </w:rPr>
        <w:t>・</w:t>
      </w:r>
      <w:r w:rsidR="00F841B9">
        <w:rPr>
          <w:rFonts w:asciiTheme="minorEastAsia" w:eastAsiaTheme="minorEastAsia" w:hAnsiTheme="minorEastAsia" w:hint="eastAsia"/>
          <w:sz w:val="24"/>
        </w:rPr>
        <w:t>企業から提供を受けた</w:t>
      </w:r>
      <w:r w:rsidRPr="00B4013A">
        <w:rPr>
          <w:rFonts w:asciiTheme="minorEastAsia" w:eastAsiaTheme="minorEastAsia" w:hAnsiTheme="minorEastAsia" w:hint="eastAsia"/>
          <w:sz w:val="24"/>
        </w:rPr>
        <w:t>写真等のデータを</w:t>
      </w:r>
      <w:r w:rsidR="004B45C1" w:rsidRPr="00B4013A">
        <w:rPr>
          <w:rFonts w:asciiTheme="minorEastAsia" w:eastAsiaTheme="minorEastAsia" w:hAnsiTheme="minorEastAsia" w:hint="eastAsia"/>
          <w:sz w:val="24"/>
        </w:rPr>
        <w:t>活用する場合は、</w:t>
      </w:r>
      <w:r w:rsidRPr="00B4013A">
        <w:rPr>
          <w:rFonts w:asciiTheme="minorEastAsia" w:eastAsiaTheme="minorEastAsia" w:hAnsiTheme="minorEastAsia" w:cs="ＭＳ 明朝" w:hint="eastAsia"/>
          <w:color w:val="000000"/>
          <w:sz w:val="24"/>
        </w:rPr>
        <w:t>肖像権</w:t>
      </w:r>
      <w:r w:rsidR="004B45C1" w:rsidRPr="00B4013A">
        <w:rPr>
          <w:rFonts w:asciiTheme="minorEastAsia" w:eastAsiaTheme="minorEastAsia" w:hAnsiTheme="minorEastAsia" w:cs="ＭＳ 明朝" w:hint="eastAsia"/>
          <w:color w:val="000000"/>
          <w:sz w:val="24"/>
        </w:rPr>
        <w:t>等の</w:t>
      </w:r>
      <w:r w:rsidRPr="00B4013A">
        <w:rPr>
          <w:rFonts w:asciiTheme="minorEastAsia" w:eastAsiaTheme="minorEastAsia" w:hAnsiTheme="minorEastAsia" w:cs="ＭＳ 明朝" w:hint="eastAsia"/>
          <w:color w:val="000000"/>
          <w:sz w:val="24"/>
        </w:rPr>
        <w:t>調整を行い、</w:t>
      </w:r>
      <w:r w:rsidR="004B45C1" w:rsidRPr="00B4013A">
        <w:rPr>
          <w:rFonts w:asciiTheme="minorEastAsia" w:eastAsiaTheme="minorEastAsia" w:hAnsiTheme="minorEastAsia" w:cs="ＭＳ 明朝" w:hint="eastAsia"/>
          <w:color w:val="000000"/>
          <w:sz w:val="24"/>
        </w:rPr>
        <w:t>広報</w:t>
      </w:r>
      <w:r w:rsidRPr="00B4013A">
        <w:rPr>
          <w:rFonts w:asciiTheme="minorEastAsia" w:eastAsiaTheme="minorEastAsia" w:hAnsiTheme="minorEastAsia" w:cs="ＭＳ 明朝" w:hint="eastAsia"/>
          <w:color w:val="000000"/>
          <w:sz w:val="24"/>
        </w:rPr>
        <w:t>しようとする媒体や県ホームページ</w:t>
      </w:r>
      <w:r w:rsidRPr="00B4013A">
        <w:rPr>
          <w:rFonts w:asciiTheme="minorEastAsia" w:eastAsiaTheme="minorEastAsia" w:hAnsiTheme="minorEastAsia" w:hint="eastAsia"/>
          <w:sz w:val="24"/>
        </w:rPr>
        <w:t>などで</w:t>
      </w:r>
      <w:r w:rsidR="004B45C1" w:rsidRPr="00B4013A">
        <w:rPr>
          <w:rFonts w:asciiTheme="minorEastAsia" w:eastAsiaTheme="minorEastAsia" w:hAnsiTheme="minorEastAsia" w:hint="eastAsia"/>
          <w:sz w:val="24"/>
        </w:rPr>
        <w:t>公開</w:t>
      </w:r>
      <w:r w:rsidRPr="00B4013A">
        <w:rPr>
          <w:rFonts w:asciiTheme="minorEastAsia" w:eastAsiaTheme="minorEastAsia" w:hAnsiTheme="minorEastAsia" w:hint="eastAsia"/>
          <w:sz w:val="24"/>
        </w:rPr>
        <w:t>することの同意を得るとともに、必要に応じ、</w:t>
      </w:r>
      <w:r w:rsidRPr="00B4013A">
        <w:rPr>
          <w:rFonts w:asciiTheme="minorEastAsia" w:eastAsiaTheme="minorEastAsia" w:hAnsiTheme="minorEastAsia" w:cs="ＭＳ 明朝" w:hint="eastAsia"/>
          <w:color w:val="000000"/>
          <w:sz w:val="24"/>
        </w:rPr>
        <w:t>委託料の範囲で料金を支払うものとする。</w:t>
      </w:r>
    </w:p>
    <w:p w14:paraId="73B94E3A" w14:textId="77777777" w:rsidR="002878B7" w:rsidRDefault="00965B78" w:rsidP="002878B7">
      <w:pPr>
        <w:spacing w:beforeLines="80" w:before="264"/>
        <w:ind w:leftChars="62" w:left="142"/>
        <w:rPr>
          <w:rFonts w:asciiTheme="majorEastAsia" w:eastAsiaTheme="majorEastAsia" w:hAnsiTheme="majorEastAsia"/>
          <w:bCs/>
          <w:sz w:val="24"/>
        </w:rPr>
      </w:pPr>
      <w:r>
        <w:rPr>
          <w:rFonts w:asciiTheme="minorEastAsia" w:eastAsiaTheme="minorEastAsia" w:hAnsiTheme="minorEastAsia" w:hint="eastAsia"/>
          <w:bCs/>
          <w:spacing w:val="-4"/>
          <w:sz w:val="24"/>
        </w:rPr>
        <w:t xml:space="preserve">　</w:t>
      </w:r>
      <w:r w:rsidR="00240720" w:rsidRPr="00234A23">
        <w:rPr>
          <w:rFonts w:asciiTheme="majorEastAsia" w:eastAsiaTheme="majorEastAsia" w:hAnsiTheme="majorEastAsia" w:hint="eastAsia"/>
          <w:sz w:val="24"/>
        </w:rPr>
        <w:t>（</w:t>
      </w:r>
      <w:r w:rsidR="007E7ACA" w:rsidRPr="00234A23">
        <w:rPr>
          <w:rFonts w:asciiTheme="majorEastAsia" w:eastAsiaTheme="majorEastAsia" w:hAnsiTheme="majorEastAsia" w:hint="eastAsia"/>
          <w:sz w:val="24"/>
        </w:rPr>
        <w:t>３</w:t>
      </w:r>
      <w:r w:rsidR="00240720" w:rsidRPr="00234A23">
        <w:rPr>
          <w:rFonts w:asciiTheme="majorEastAsia" w:eastAsiaTheme="majorEastAsia" w:hAnsiTheme="majorEastAsia" w:hint="eastAsia"/>
          <w:sz w:val="24"/>
        </w:rPr>
        <w:t>）広報</w:t>
      </w:r>
    </w:p>
    <w:p w14:paraId="26FB064D" w14:textId="77777777" w:rsidR="00D56B1B" w:rsidRDefault="00234A23" w:rsidP="00472B45">
      <w:pPr>
        <w:ind w:leftChars="409" w:left="939" w:firstLineChars="110" w:firstLine="285"/>
        <w:rPr>
          <w:rFonts w:asciiTheme="minorEastAsia" w:eastAsiaTheme="minorEastAsia" w:hAnsiTheme="minorEastAsia"/>
          <w:bCs/>
          <w:sz w:val="24"/>
        </w:rPr>
      </w:pPr>
      <w:r>
        <w:rPr>
          <w:rFonts w:asciiTheme="minorEastAsia" w:eastAsiaTheme="minorEastAsia" w:hAnsiTheme="minorEastAsia" w:hint="eastAsia"/>
          <w:bCs/>
          <w:sz w:val="24"/>
        </w:rPr>
        <w:t>紹介動画及び紹介記事</w:t>
      </w:r>
      <w:r w:rsidR="002C326E">
        <w:rPr>
          <w:rFonts w:asciiTheme="minorEastAsia" w:eastAsiaTheme="minorEastAsia" w:hAnsiTheme="minorEastAsia" w:hint="eastAsia"/>
          <w:bCs/>
          <w:sz w:val="24"/>
        </w:rPr>
        <w:t>を掲載する</w:t>
      </w:r>
      <w:r>
        <w:rPr>
          <w:rFonts w:asciiTheme="minorEastAsia" w:eastAsiaTheme="minorEastAsia" w:hAnsiTheme="minorEastAsia" w:hint="eastAsia"/>
          <w:bCs/>
          <w:sz w:val="24"/>
        </w:rPr>
        <w:t>県特設サイト「やまぐち働き方改革優良企業ポータルサイト</w:t>
      </w:r>
      <w:r w:rsidR="00472B45">
        <w:rPr>
          <w:rFonts w:asciiTheme="minorEastAsia" w:eastAsiaTheme="minorEastAsia" w:hAnsiTheme="minorEastAsia" w:hint="eastAsia"/>
          <w:bCs/>
          <w:sz w:val="24"/>
        </w:rPr>
        <w:t>」</w:t>
      </w:r>
      <w:r>
        <w:rPr>
          <w:rFonts w:asciiTheme="minorEastAsia" w:eastAsiaTheme="minorEastAsia" w:hAnsiTheme="minorEastAsia" w:hint="eastAsia"/>
          <w:bCs/>
          <w:sz w:val="24"/>
        </w:rPr>
        <w:t>（</w:t>
      </w:r>
      <w:hyperlink r:id="rId8" w:history="1">
        <w:r w:rsidRPr="00E01FBC">
          <w:rPr>
            <w:rStyle w:val="ab"/>
            <w:rFonts w:asciiTheme="minorEastAsia" w:eastAsiaTheme="minorEastAsia" w:hAnsiTheme="minorEastAsia"/>
            <w:bCs/>
            <w:sz w:val="24"/>
          </w:rPr>
          <w:t>https://hatarakikata-yamaguchi.jp/</w:t>
        </w:r>
      </w:hyperlink>
      <w:r>
        <w:rPr>
          <w:rFonts w:asciiTheme="minorEastAsia" w:eastAsiaTheme="minorEastAsia" w:hAnsiTheme="minorEastAsia" w:hint="eastAsia"/>
          <w:bCs/>
          <w:sz w:val="24"/>
        </w:rPr>
        <w:t>）に</w:t>
      </w:r>
      <w:r w:rsidR="002C326E">
        <w:rPr>
          <w:rFonts w:asciiTheme="minorEastAsia" w:eastAsiaTheme="minorEastAsia" w:hAnsiTheme="minorEastAsia" w:hint="eastAsia"/>
          <w:bCs/>
          <w:sz w:val="24"/>
        </w:rPr>
        <w:t>ついて</w:t>
      </w:r>
      <w:r>
        <w:rPr>
          <w:rFonts w:asciiTheme="minorEastAsia" w:eastAsiaTheme="minorEastAsia" w:hAnsiTheme="minorEastAsia" w:hint="eastAsia"/>
          <w:bCs/>
          <w:sz w:val="24"/>
        </w:rPr>
        <w:t>、</w:t>
      </w:r>
      <w:r w:rsidR="00031400">
        <w:rPr>
          <w:rFonts w:asciiTheme="minorEastAsia" w:eastAsiaTheme="minorEastAsia" w:hAnsiTheme="minorEastAsia" w:hint="eastAsia"/>
          <w:bCs/>
          <w:sz w:val="24"/>
        </w:rPr>
        <w:t>県内全域における企業の人事・労務担当者や、学生等の求職者に幅広く情報が届くよう効果的な</w:t>
      </w:r>
      <w:r>
        <w:rPr>
          <w:rFonts w:asciiTheme="minorEastAsia" w:eastAsiaTheme="minorEastAsia" w:hAnsiTheme="minorEastAsia" w:hint="eastAsia"/>
          <w:bCs/>
          <w:sz w:val="24"/>
        </w:rPr>
        <w:t>広報を行う。</w:t>
      </w:r>
    </w:p>
    <w:p w14:paraId="072D7BF0" w14:textId="77777777" w:rsidR="00A24679" w:rsidRPr="00031400" w:rsidRDefault="00A24679" w:rsidP="00A24679">
      <w:pPr>
        <w:ind w:leftChars="247" w:left="567"/>
        <w:rPr>
          <w:rFonts w:asciiTheme="minorEastAsia" w:eastAsiaTheme="minorEastAsia" w:hAnsiTheme="minorEastAsia"/>
          <w:bCs/>
          <w:sz w:val="24"/>
        </w:rPr>
      </w:pPr>
      <w:r>
        <w:rPr>
          <w:rFonts w:asciiTheme="minorEastAsia" w:eastAsiaTheme="minorEastAsia" w:hAnsiTheme="minorEastAsia" w:hint="eastAsia"/>
          <w:bCs/>
          <w:sz w:val="24"/>
        </w:rPr>
        <w:t>（例：テレビCM、YouTubeインストリーム広告、ノベルティグッズ作成　等）</w:t>
      </w:r>
    </w:p>
    <w:p w14:paraId="76F84FFF" w14:textId="77777777" w:rsidR="000047B7" w:rsidRDefault="000047B7" w:rsidP="00B4013A">
      <w:pPr>
        <w:rPr>
          <w:rFonts w:ascii="ＭＳ ゴシック" w:eastAsia="ＭＳ ゴシック" w:hAnsi="ＭＳ ゴシック"/>
          <w:sz w:val="24"/>
        </w:rPr>
      </w:pPr>
    </w:p>
    <w:p w14:paraId="2F21D11D" w14:textId="77777777" w:rsidR="00C51143" w:rsidRPr="00F00E9F" w:rsidRDefault="00C51143" w:rsidP="00C807CB">
      <w:pPr>
        <w:ind w:firstLineChars="109" w:firstLine="283"/>
        <w:rPr>
          <w:rFonts w:ascii="ＭＳ ゴシック" w:eastAsia="ＭＳ ゴシック" w:hAnsi="ＭＳ ゴシック"/>
          <w:sz w:val="24"/>
        </w:rPr>
      </w:pPr>
      <w:r w:rsidRPr="00F00E9F">
        <w:rPr>
          <w:rFonts w:ascii="ＭＳ ゴシック" w:eastAsia="ＭＳ ゴシック" w:hAnsi="ＭＳ ゴシック" w:hint="eastAsia"/>
          <w:sz w:val="24"/>
        </w:rPr>
        <w:t>４　委託期間</w:t>
      </w:r>
    </w:p>
    <w:p w14:paraId="3F601988" w14:textId="0D6E1ACE" w:rsidR="00C51143" w:rsidRPr="00F621C9" w:rsidRDefault="00C51143" w:rsidP="00C807CB">
      <w:pPr>
        <w:ind w:leftChars="186" w:left="427" w:firstLineChars="138" w:firstLine="358"/>
        <w:rPr>
          <w:rFonts w:asciiTheme="minorEastAsia" w:eastAsiaTheme="minorEastAsia" w:hAnsiTheme="minorEastAsia"/>
          <w:sz w:val="24"/>
        </w:rPr>
      </w:pPr>
      <w:r w:rsidRPr="00F621C9">
        <w:rPr>
          <w:rFonts w:asciiTheme="minorEastAsia" w:eastAsiaTheme="minorEastAsia" w:hAnsiTheme="minorEastAsia" w:hint="eastAsia"/>
          <w:sz w:val="24"/>
        </w:rPr>
        <w:t>契約</w:t>
      </w:r>
      <w:r>
        <w:rPr>
          <w:rFonts w:asciiTheme="minorEastAsia" w:eastAsiaTheme="minorEastAsia" w:hAnsiTheme="minorEastAsia" w:hint="eastAsia"/>
          <w:sz w:val="24"/>
        </w:rPr>
        <w:t>締結</w:t>
      </w:r>
      <w:r w:rsidRPr="00F621C9">
        <w:rPr>
          <w:rFonts w:asciiTheme="minorEastAsia" w:eastAsiaTheme="minorEastAsia" w:hAnsiTheme="minorEastAsia" w:hint="eastAsia"/>
          <w:sz w:val="24"/>
        </w:rPr>
        <w:t>の日から</w:t>
      </w:r>
      <w:r w:rsidRPr="000C5BB7">
        <w:rPr>
          <w:rFonts w:asciiTheme="minorEastAsia" w:eastAsiaTheme="minorEastAsia" w:hAnsiTheme="minorEastAsia" w:hint="eastAsia"/>
          <w:sz w:val="24"/>
        </w:rPr>
        <w:t>令和</w:t>
      </w:r>
      <w:r w:rsidR="00D01DE9" w:rsidRPr="000C5BB7">
        <w:rPr>
          <w:rFonts w:asciiTheme="minorEastAsia" w:eastAsiaTheme="minorEastAsia" w:hAnsiTheme="minorEastAsia" w:hint="eastAsia"/>
          <w:sz w:val="24"/>
        </w:rPr>
        <w:t>９</w:t>
      </w:r>
      <w:r w:rsidRPr="000C5BB7">
        <w:rPr>
          <w:rFonts w:asciiTheme="minorEastAsia" w:eastAsiaTheme="minorEastAsia" w:hAnsiTheme="minorEastAsia" w:hint="eastAsia"/>
          <w:sz w:val="24"/>
        </w:rPr>
        <w:t>年３</w:t>
      </w:r>
      <w:r w:rsidRPr="00F621C9">
        <w:rPr>
          <w:rFonts w:asciiTheme="minorEastAsia" w:eastAsiaTheme="minorEastAsia" w:hAnsiTheme="minorEastAsia" w:hint="eastAsia"/>
          <w:sz w:val="24"/>
        </w:rPr>
        <w:t>月</w:t>
      </w:r>
      <w:r>
        <w:rPr>
          <w:rFonts w:asciiTheme="minorEastAsia" w:eastAsiaTheme="minorEastAsia" w:hAnsiTheme="minorEastAsia" w:hint="eastAsia"/>
          <w:sz w:val="24"/>
        </w:rPr>
        <w:t>３１</w:t>
      </w:r>
      <w:r w:rsidRPr="00F621C9">
        <w:rPr>
          <w:rFonts w:asciiTheme="minorEastAsia" w:eastAsiaTheme="minorEastAsia" w:hAnsiTheme="minorEastAsia" w:hint="eastAsia"/>
          <w:sz w:val="24"/>
        </w:rPr>
        <w:t>日まで</w:t>
      </w:r>
    </w:p>
    <w:p w14:paraId="64C041A2" w14:textId="77777777" w:rsidR="00C51143" w:rsidRPr="00D01DE9" w:rsidRDefault="00C51143" w:rsidP="00C51143">
      <w:pPr>
        <w:rPr>
          <w:rFonts w:asciiTheme="minorEastAsia" w:eastAsiaTheme="minorEastAsia" w:hAnsiTheme="minorEastAsia"/>
          <w:sz w:val="24"/>
        </w:rPr>
      </w:pPr>
    </w:p>
    <w:p w14:paraId="3EA2CBC7" w14:textId="77777777" w:rsidR="00C51143" w:rsidRPr="00F00E9F" w:rsidRDefault="00C51143" w:rsidP="00C807CB">
      <w:pPr>
        <w:ind w:firstLineChars="109" w:firstLine="283"/>
        <w:rPr>
          <w:rFonts w:ascii="ＭＳ ゴシック" w:eastAsia="ＭＳ ゴシック" w:hAnsi="ＭＳ ゴシック" w:cs="ＭＳ ゴシック"/>
          <w:sz w:val="24"/>
        </w:rPr>
      </w:pPr>
      <w:r w:rsidRPr="00F00E9F">
        <w:rPr>
          <w:rFonts w:ascii="ＭＳ ゴシック" w:eastAsia="ＭＳ ゴシック" w:hAnsi="ＭＳ ゴシック" w:cs="ＭＳ ゴシック" w:hint="eastAsia"/>
          <w:sz w:val="24"/>
        </w:rPr>
        <w:t>５　委託料の返還</w:t>
      </w:r>
    </w:p>
    <w:p w14:paraId="067068AA" w14:textId="77777777" w:rsidR="00C51143" w:rsidRPr="00F621C9" w:rsidRDefault="00C51143" w:rsidP="00C807CB">
      <w:pPr>
        <w:autoSpaceDE w:val="0"/>
        <w:autoSpaceDN w:val="0"/>
        <w:ind w:leftChars="114" w:left="567" w:hangingChars="113" w:hanging="305"/>
        <w:rPr>
          <w:rFonts w:asciiTheme="minorEastAsia" w:eastAsiaTheme="minorEastAsia" w:hAnsiTheme="minorEastAsia"/>
          <w:spacing w:val="5"/>
          <w:sz w:val="24"/>
        </w:rPr>
      </w:pPr>
      <w:r w:rsidRPr="00F621C9">
        <w:rPr>
          <w:rFonts w:asciiTheme="minorEastAsia" w:eastAsiaTheme="minorEastAsia" w:hAnsiTheme="minorEastAsia" w:hint="eastAsia"/>
          <w:spacing w:val="5"/>
          <w:sz w:val="24"/>
        </w:rPr>
        <w:t xml:space="preserve">　　委託者は、受託者が事業の実施に当たり本仕様書に反した場合には、受託者に委託契約額の一部又は全部を返還させることができる</w:t>
      </w:r>
      <w:r>
        <w:rPr>
          <w:rFonts w:asciiTheme="minorEastAsia" w:eastAsiaTheme="minorEastAsia" w:hAnsiTheme="minorEastAsia" w:hint="eastAsia"/>
          <w:spacing w:val="5"/>
          <w:sz w:val="24"/>
        </w:rPr>
        <w:t>ものとする。</w:t>
      </w:r>
    </w:p>
    <w:p w14:paraId="216BED4B" w14:textId="77777777" w:rsidR="00C51143" w:rsidRDefault="00C51143" w:rsidP="00C51143">
      <w:pPr>
        <w:rPr>
          <w:rFonts w:ascii="ＭＳ ゴシック" w:eastAsia="ＭＳ ゴシック" w:hAnsi="ＭＳ ゴシック"/>
          <w:sz w:val="24"/>
        </w:rPr>
      </w:pPr>
    </w:p>
    <w:p w14:paraId="447B1E2D" w14:textId="77777777" w:rsidR="00C51143" w:rsidRPr="00F00E9F" w:rsidRDefault="00C51143" w:rsidP="00C807CB">
      <w:pPr>
        <w:ind w:firstLineChars="109" w:firstLine="283"/>
        <w:rPr>
          <w:rFonts w:ascii="ＭＳ ゴシック" w:eastAsia="ＭＳ ゴシック" w:hAnsi="ＭＳ ゴシック"/>
          <w:sz w:val="24"/>
        </w:rPr>
      </w:pPr>
      <w:r w:rsidRPr="00F00E9F">
        <w:rPr>
          <w:rFonts w:ascii="ＭＳ ゴシック" w:eastAsia="ＭＳ ゴシック" w:hAnsi="ＭＳ ゴシック" w:hint="eastAsia"/>
          <w:sz w:val="24"/>
        </w:rPr>
        <w:t>６　その他</w:t>
      </w:r>
    </w:p>
    <w:p w14:paraId="42418C93" w14:textId="77777777" w:rsidR="00C51143" w:rsidRPr="00F621C9" w:rsidRDefault="00C51143" w:rsidP="00C51143">
      <w:pPr>
        <w:rPr>
          <w:rFonts w:asciiTheme="minorEastAsia" w:eastAsiaTheme="minorEastAsia" w:hAnsiTheme="minorEastAsia"/>
          <w:sz w:val="24"/>
        </w:rPr>
      </w:pPr>
      <w:r w:rsidRPr="00F621C9">
        <w:rPr>
          <w:rFonts w:asciiTheme="minorEastAsia" w:eastAsiaTheme="minorEastAsia" w:hAnsiTheme="minorEastAsia" w:hint="eastAsia"/>
          <w:sz w:val="24"/>
        </w:rPr>
        <w:t xml:space="preserve">　</w:t>
      </w:r>
      <w:r w:rsidRPr="00F621C9">
        <w:rPr>
          <w:rFonts w:asciiTheme="minorEastAsia" w:eastAsiaTheme="minorEastAsia" w:hAnsiTheme="minorEastAsia"/>
          <w:sz w:val="24"/>
        </w:rPr>
        <w:t xml:space="preserve">  </w:t>
      </w:r>
      <w:r w:rsidR="00C807CB">
        <w:rPr>
          <w:rFonts w:asciiTheme="minorEastAsia" w:eastAsiaTheme="minorEastAsia" w:hAnsiTheme="minorEastAsia" w:hint="eastAsia"/>
          <w:sz w:val="24"/>
        </w:rPr>
        <w:t>（１）</w:t>
      </w:r>
      <w:r w:rsidRPr="00F621C9">
        <w:rPr>
          <w:rFonts w:asciiTheme="minorEastAsia" w:eastAsiaTheme="minorEastAsia" w:hAnsiTheme="minorEastAsia" w:hint="eastAsia"/>
          <w:sz w:val="24"/>
        </w:rPr>
        <w:t>個人情報の取扱い</w:t>
      </w:r>
    </w:p>
    <w:p w14:paraId="67BAB047" w14:textId="77777777" w:rsidR="00C51143" w:rsidRPr="00F621C9" w:rsidRDefault="00C51143" w:rsidP="00C51143">
      <w:pPr>
        <w:ind w:leftChars="-104" w:left="799" w:hangingChars="400" w:hanging="1038"/>
        <w:rPr>
          <w:rFonts w:asciiTheme="minorEastAsia" w:eastAsiaTheme="minorEastAsia" w:hAnsiTheme="minorEastAsia"/>
          <w:sz w:val="24"/>
        </w:rPr>
      </w:pPr>
      <w:r w:rsidRPr="00F621C9">
        <w:rPr>
          <w:rFonts w:asciiTheme="minorEastAsia" w:eastAsiaTheme="minorEastAsia" w:hAnsiTheme="minorEastAsia" w:hint="eastAsia"/>
          <w:sz w:val="24"/>
        </w:rPr>
        <w:t xml:space="preserve">　　　　</w:t>
      </w:r>
      <w:r w:rsidRPr="00F621C9">
        <w:rPr>
          <w:rFonts w:asciiTheme="minorEastAsia" w:eastAsiaTheme="minorEastAsia" w:hAnsiTheme="minorEastAsia"/>
          <w:sz w:val="24"/>
        </w:rPr>
        <w:t xml:space="preserve">  </w:t>
      </w:r>
      <w:r w:rsidRPr="00F621C9">
        <w:rPr>
          <w:rFonts w:asciiTheme="minorEastAsia" w:eastAsiaTheme="minorEastAsia" w:hAnsiTheme="minorEastAsia" w:hint="eastAsia"/>
          <w:sz w:val="24"/>
        </w:rPr>
        <w:t>受託者は、この業務に関して知り得た個人情報を契約の目的以外のために利用し、又は第三者に提供してはならない</w:t>
      </w:r>
      <w:r>
        <w:rPr>
          <w:rFonts w:asciiTheme="minorEastAsia" w:eastAsiaTheme="minorEastAsia" w:hAnsiTheme="minorEastAsia" w:hint="eastAsia"/>
          <w:sz w:val="24"/>
        </w:rPr>
        <w:t>ものとする。</w:t>
      </w:r>
    </w:p>
    <w:p w14:paraId="00097B93" w14:textId="77777777" w:rsidR="00C51143" w:rsidRDefault="00C51143" w:rsidP="00C51143">
      <w:pPr>
        <w:rPr>
          <w:rFonts w:asciiTheme="minorEastAsia" w:eastAsiaTheme="minorEastAsia" w:hAnsiTheme="minorEastAsia"/>
          <w:sz w:val="24"/>
        </w:rPr>
      </w:pPr>
    </w:p>
    <w:p w14:paraId="06D65979" w14:textId="77777777" w:rsidR="00C51143" w:rsidRPr="00F621C9" w:rsidRDefault="00C51143" w:rsidP="00C51143">
      <w:pPr>
        <w:rPr>
          <w:rFonts w:asciiTheme="minorEastAsia" w:eastAsiaTheme="minorEastAsia" w:hAnsiTheme="minorEastAsia"/>
          <w:sz w:val="24"/>
        </w:rPr>
      </w:pPr>
      <w:r w:rsidRPr="00F621C9">
        <w:rPr>
          <w:rFonts w:asciiTheme="minorEastAsia" w:eastAsiaTheme="minorEastAsia" w:hAnsiTheme="minorEastAsia" w:hint="eastAsia"/>
          <w:sz w:val="24"/>
        </w:rPr>
        <w:t xml:space="preserve">　</w:t>
      </w:r>
      <w:r w:rsidRPr="00F621C9">
        <w:rPr>
          <w:rFonts w:asciiTheme="minorEastAsia" w:eastAsiaTheme="minorEastAsia" w:hAnsiTheme="minorEastAsia"/>
          <w:sz w:val="24"/>
        </w:rPr>
        <w:t xml:space="preserve">  </w:t>
      </w:r>
      <w:r w:rsidR="00C807CB">
        <w:rPr>
          <w:rFonts w:asciiTheme="minorEastAsia" w:eastAsiaTheme="minorEastAsia" w:hAnsiTheme="minorEastAsia" w:hint="eastAsia"/>
          <w:sz w:val="24"/>
        </w:rPr>
        <w:t>（２）</w:t>
      </w:r>
      <w:r w:rsidRPr="00F621C9">
        <w:rPr>
          <w:rFonts w:asciiTheme="minorEastAsia" w:eastAsiaTheme="minorEastAsia" w:hAnsiTheme="minorEastAsia" w:hint="eastAsia"/>
          <w:sz w:val="24"/>
        </w:rPr>
        <w:t>著作権の取扱い</w:t>
      </w:r>
      <w:r w:rsidRPr="00F621C9">
        <w:rPr>
          <w:rFonts w:asciiTheme="minorEastAsia" w:eastAsiaTheme="minorEastAsia" w:hAnsiTheme="minorEastAsia"/>
          <w:sz w:val="24"/>
        </w:rPr>
        <w:t xml:space="preserve"> </w:t>
      </w:r>
    </w:p>
    <w:p w14:paraId="68332ABB" w14:textId="77777777" w:rsidR="00C51143" w:rsidRPr="00F621C9" w:rsidRDefault="00C51143" w:rsidP="00C51143">
      <w:pPr>
        <w:ind w:left="778" w:hangingChars="300" w:hanging="778"/>
        <w:rPr>
          <w:rFonts w:asciiTheme="minorEastAsia" w:eastAsiaTheme="minorEastAsia" w:hAnsiTheme="minorEastAsia"/>
          <w:sz w:val="24"/>
        </w:rPr>
      </w:pPr>
      <w:r w:rsidRPr="00F621C9">
        <w:rPr>
          <w:rFonts w:asciiTheme="minorEastAsia" w:eastAsiaTheme="minorEastAsia" w:hAnsiTheme="minorEastAsia"/>
          <w:sz w:val="24"/>
        </w:rPr>
        <w:t xml:space="preserve">  </w:t>
      </w:r>
      <w:r w:rsidRPr="00F621C9">
        <w:rPr>
          <w:rFonts w:asciiTheme="minorEastAsia" w:eastAsiaTheme="minorEastAsia" w:hAnsiTheme="minorEastAsia" w:hint="eastAsia"/>
          <w:sz w:val="24"/>
        </w:rPr>
        <w:t xml:space="preserve">　　　成果品の著作権は、委託者である県に帰属するものとし、受託者は、著作者人格権を行使しないものとする。</w:t>
      </w:r>
    </w:p>
    <w:p w14:paraId="0DFB4323" w14:textId="77777777" w:rsidR="00C51143" w:rsidRDefault="00C51143" w:rsidP="00C51143">
      <w:pPr>
        <w:rPr>
          <w:rFonts w:asciiTheme="minorEastAsia" w:eastAsiaTheme="minorEastAsia" w:hAnsiTheme="minorEastAsia"/>
          <w:sz w:val="24"/>
        </w:rPr>
      </w:pPr>
    </w:p>
    <w:p w14:paraId="7B4B58FF" w14:textId="77777777" w:rsidR="00C51143" w:rsidRPr="00F621C9" w:rsidRDefault="00C51143" w:rsidP="00C51143">
      <w:pPr>
        <w:rPr>
          <w:rFonts w:asciiTheme="minorEastAsia" w:eastAsiaTheme="minorEastAsia" w:hAnsiTheme="minorEastAsia"/>
          <w:sz w:val="24"/>
        </w:rPr>
      </w:pPr>
      <w:r w:rsidRPr="00F621C9">
        <w:rPr>
          <w:rFonts w:asciiTheme="minorEastAsia" w:eastAsiaTheme="minorEastAsia" w:hAnsiTheme="minorEastAsia" w:hint="eastAsia"/>
          <w:sz w:val="24"/>
        </w:rPr>
        <w:t xml:space="preserve">　</w:t>
      </w:r>
      <w:r w:rsidRPr="00F621C9">
        <w:rPr>
          <w:rFonts w:asciiTheme="minorEastAsia" w:eastAsiaTheme="minorEastAsia" w:hAnsiTheme="minorEastAsia"/>
          <w:sz w:val="24"/>
        </w:rPr>
        <w:t xml:space="preserve">  </w:t>
      </w:r>
      <w:r w:rsidR="00C807CB">
        <w:rPr>
          <w:rFonts w:asciiTheme="minorEastAsia" w:eastAsiaTheme="minorEastAsia" w:hAnsiTheme="minorEastAsia" w:hint="eastAsia"/>
          <w:sz w:val="24"/>
        </w:rPr>
        <w:t>（３）</w:t>
      </w:r>
      <w:r w:rsidRPr="00F621C9">
        <w:rPr>
          <w:rFonts w:asciiTheme="minorEastAsia" w:eastAsiaTheme="minorEastAsia" w:hAnsiTheme="minorEastAsia" w:hint="eastAsia"/>
          <w:sz w:val="24"/>
        </w:rPr>
        <w:t>仕様書の変更等</w:t>
      </w:r>
    </w:p>
    <w:p w14:paraId="14A23330" w14:textId="77777777" w:rsidR="00C51143" w:rsidRPr="00F621C9" w:rsidRDefault="00C51143" w:rsidP="00C51143">
      <w:pPr>
        <w:ind w:left="765" w:hangingChars="295" w:hanging="765"/>
        <w:rPr>
          <w:rFonts w:asciiTheme="minorEastAsia" w:eastAsiaTheme="minorEastAsia" w:hAnsiTheme="minorEastAsia"/>
          <w:sz w:val="24"/>
        </w:rPr>
      </w:pPr>
      <w:r w:rsidRPr="00F621C9">
        <w:rPr>
          <w:rFonts w:asciiTheme="minorEastAsia" w:eastAsiaTheme="minorEastAsia" w:hAnsiTheme="minorEastAsia" w:hint="eastAsia"/>
          <w:sz w:val="24"/>
        </w:rPr>
        <w:t xml:space="preserve">　　　　本仕様書の記載事項を変更する必要が生じたときは、委託者と受託者との協議により定めるものとする。</w:t>
      </w:r>
    </w:p>
    <w:p w14:paraId="2D92785A" w14:textId="77777777" w:rsidR="00C51143" w:rsidRDefault="00C51143" w:rsidP="00C51143">
      <w:pPr>
        <w:rPr>
          <w:rFonts w:asciiTheme="minorEastAsia" w:eastAsiaTheme="minorEastAsia" w:hAnsiTheme="minorEastAsia"/>
          <w:sz w:val="24"/>
        </w:rPr>
      </w:pPr>
    </w:p>
    <w:p w14:paraId="671FEC36" w14:textId="77777777" w:rsidR="00C51143" w:rsidRPr="006D13D7" w:rsidRDefault="00C51143" w:rsidP="00C807CB">
      <w:pPr>
        <w:ind w:firstLineChars="109" w:firstLine="283"/>
        <w:rPr>
          <w:rFonts w:ascii="ＭＳ ゴシック" w:eastAsia="ＭＳ ゴシック" w:hAnsi="ＭＳ ゴシック"/>
          <w:sz w:val="24"/>
        </w:rPr>
      </w:pPr>
      <w:r w:rsidRPr="006D13D7">
        <w:rPr>
          <w:rFonts w:ascii="ＭＳ ゴシック" w:eastAsia="ＭＳ ゴシック" w:hAnsi="ＭＳ ゴシック" w:hint="eastAsia"/>
          <w:sz w:val="24"/>
        </w:rPr>
        <w:t>７　疑義</w:t>
      </w:r>
    </w:p>
    <w:p w14:paraId="4EB5B373" w14:textId="77777777" w:rsidR="00472B70" w:rsidRPr="00F621C9" w:rsidRDefault="00C51143" w:rsidP="00A24679">
      <w:pPr>
        <w:ind w:leftChars="123" w:left="567" w:hangingChars="110" w:hanging="285"/>
        <w:rPr>
          <w:rFonts w:asciiTheme="minorEastAsia" w:eastAsiaTheme="minorEastAsia" w:hAnsiTheme="minorEastAsia"/>
          <w:sz w:val="24"/>
        </w:rPr>
      </w:pPr>
      <w:r w:rsidRPr="00F621C9">
        <w:rPr>
          <w:rFonts w:asciiTheme="minorEastAsia" w:eastAsiaTheme="minorEastAsia" w:hAnsiTheme="minorEastAsia" w:hint="eastAsia"/>
          <w:sz w:val="24"/>
        </w:rPr>
        <w:t xml:space="preserve">　　本仕様書に関して疑義の生じた事項及び本仕様書に定めのない事項については、すべて委託者と受託者が協議の上、これを解決するものとする。</w:t>
      </w:r>
    </w:p>
    <w:p w14:paraId="2BB228D5" w14:textId="77777777" w:rsidR="00C51143" w:rsidRPr="00472B70" w:rsidRDefault="00C51143" w:rsidP="00472B70">
      <w:pPr>
        <w:jc w:val="right"/>
        <w:rPr>
          <w:rFonts w:asciiTheme="majorEastAsia" w:eastAsiaTheme="majorEastAsia" w:hAnsiTheme="majorEastAsia"/>
          <w:sz w:val="24"/>
        </w:rPr>
      </w:pPr>
      <w:r w:rsidRPr="002A53B9">
        <w:rPr>
          <w:rFonts w:asciiTheme="majorEastAsia" w:eastAsiaTheme="majorEastAsia" w:hAnsiTheme="majorEastAsia"/>
          <w:sz w:val="24"/>
        </w:rPr>
        <w:t xml:space="preserve">                                                            </w:t>
      </w:r>
      <w:r>
        <w:rPr>
          <w:rFonts w:asciiTheme="majorEastAsia" w:eastAsiaTheme="majorEastAsia" w:hAnsiTheme="majorEastAsia" w:hint="eastAsia"/>
          <w:sz w:val="24"/>
        </w:rPr>
        <w:t xml:space="preserve">　　　　　以</w:t>
      </w:r>
      <w:r w:rsidRPr="002A53B9">
        <w:rPr>
          <w:rFonts w:asciiTheme="majorEastAsia" w:eastAsiaTheme="majorEastAsia" w:hAnsiTheme="majorEastAsia" w:hint="eastAsia"/>
          <w:sz w:val="24"/>
        </w:rPr>
        <w:t>上</w:t>
      </w:r>
    </w:p>
    <w:sectPr w:rsidR="00C51143" w:rsidRPr="00472B70" w:rsidSect="00FD4CF1">
      <w:pgSz w:w="11906" w:h="16838" w:code="9"/>
      <w:pgMar w:top="993" w:right="1134" w:bottom="1134" w:left="1134" w:header="851" w:footer="992" w:gutter="0"/>
      <w:cols w:space="425"/>
      <w:docGrid w:type="linesAndChars" w:linePitch="33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F655" w14:textId="77777777" w:rsidR="00B664CB" w:rsidRDefault="00B664CB">
      <w:r>
        <w:separator/>
      </w:r>
    </w:p>
  </w:endnote>
  <w:endnote w:type="continuationSeparator" w:id="0">
    <w:p w14:paraId="7EAC2BB0" w14:textId="77777777" w:rsidR="00B664CB" w:rsidRDefault="00B6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47B7" w14:textId="77777777" w:rsidR="00B664CB" w:rsidRDefault="00B664CB">
      <w:r>
        <w:separator/>
      </w:r>
    </w:p>
  </w:footnote>
  <w:footnote w:type="continuationSeparator" w:id="0">
    <w:p w14:paraId="46CB0D43" w14:textId="77777777" w:rsidR="00B664CB" w:rsidRDefault="00B66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2E6556B"/>
    <w:multiLevelType w:val="hybridMultilevel"/>
    <w:tmpl w:val="4148E478"/>
    <w:lvl w:ilvl="0" w:tplc="79A66EE6">
      <w:start w:val="1"/>
      <w:numFmt w:val="decimalEnclosedCircle"/>
      <w:lvlText w:val="%1"/>
      <w:lvlJc w:val="left"/>
      <w:pPr>
        <w:ind w:left="899" w:hanging="420"/>
      </w:pPr>
      <w:rPr>
        <w:rFonts w:hint="eastAsia"/>
      </w:rPr>
    </w:lvl>
    <w:lvl w:ilvl="1" w:tplc="04090017" w:tentative="1">
      <w:start w:val="1"/>
      <w:numFmt w:val="aiueoFullWidth"/>
      <w:lvlText w:val="(%2)"/>
      <w:lvlJc w:val="left"/>
      <w:pPr>
        <w:ind w:left="179" w:hanging="420"/>
      </w:pPr>
    </w:lvl>
    <w:lvl w:ilvl="2" w:tplc="04090011" w:tentative="1">
      <w:start w:val="1"/>
      <w:numFmt w:val="decimalEnclosedCircle"/>
      <w:lvlText w:val="%3"/>
      <w:lvlJc w:val="left"/>
      <w:pPr>
        <w:ind w:left="599" w:hanging="420"/>
      </w:pPr>
    </w:lvl>
    <w:lvl w:ilvl="3" w:tplc="0409000F" w:tentative="1">
      <w:start w:val="1"/>
      <w:numFmt w:val="decimal"/>
      <w:lvlText w:val="%4."/>
      <w:lvlJc w:val="left"/>
      <w:pPr>
        <w:ind w:left="1019" w:hanging="420"/>
      </w:pPr>
    </w:lvl>
    <w:lvl w:ilvl="4" w:tplc="04090017" w:tentative="1">
      <w:start w:val="1"/>
      <w:numFmt w:val="aiueoFullWidth"/>
      <w:lvlText w:val="(%5)"/>
      <w:lvlJc w:val="left"/>
      <w:pPr>
        <w:ind w:left="1439" w:hanging="420"/>
      </w:pPr>
    </w:lvl>
    <w:lvl w:ilvl="5" w:tplc="04090011" w:tentative="1">
      <w:start w:val="1"/>
      <w:numFmt w:val="decimalEnclosedCircle"/>
      <w:lvlText w:val="%6"/>
      <w:lvlJc w:val="left"/>
      <w:pPr>
        <w:ind w:left="1859" w:hanging="420"/>
      </w:pPr>
    </w:lvl>
    <w:lvl w:ilvl="6" w:tplc="0409000F" w:tentative="1">
      <w:start w:val="1"/>
      <w:numFmt w:val="decimal"/>
      <w:lvlText w:val="%7."/>
      <w:lvlJc w:val="left"/>
      <w:pPr>
        <w:ind w:left="2279" w:hanging="420"/>
      </w:pPr>
    </w:lvl>
    <w:lvl w:ilvl="7" w:tplc="04090017" w:tentative="1">
      <w:start w:val="1"/>
      <w:numFmt w:val="aiueoFullWidth"/>
      <w:lvlText w:val="(%8)"/>
      <w:lvlJc w:val="left"/>
      <w:pPr>
        <w:ind w:left="2699" w:hanging="420"/>
      </w:pPr>
    </w:lvl>
    <w:lvl w:ilvl="8" w:tplc="04090011" w:tentative="1">
      <w:start w:val="1"/>
      <w:numFmt w:val="decimalEnclosedCircle"/>
      <w:lvlText w:val="%9"/>
      <w:lvlJc w:val="left"/>
      <w:pPr>
        <w:ind w:left="3119" w:hanging="420"/>
      </w:pPr>
    </w:lvl>
  </w:abstractNum>
  <w:abstractNum w:abstractNumId="2" w15:restartNumberingAfterBreak="0">
    <w:nsid w:val="0B5B5993"/>
    <w:multiLevelType w:val="hybridMultilevel"/>
    <w:tmpl w:val="98C8AA44"/>
    <w:lvl w:ilvl="0" w:tplc="DB68C712">
      <w:start w:val="1"/>
      <w:numFmt w:val="iroha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10566F3B"/>
    <w:multiLevelType w:val="hybridMultilevel"/>
    <w:tmpl w:val="41A8341A"/>
    <w:lvl w:ilvl="0" w:tplc="9B965C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F3CFE"/>
    <w:multiLevelType w:val="hybridMultilevel"/>
    <w:tmpl w:val="ABDCB8E0"/>
    <w:lvl w:ilvl="0" w:tplc="38A8DCA8">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3A967AF"/>
    <w:multiLevelType w:val="hybridMultilevel"/>
    <w:tmpl w:val="61D81698"/>
    <w:lvl w:ilvl="0" w:tplc="4E3236C0">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CD963F6"/>
    <w:multiLevelType w:val="hybridMultilevel"/>
    <w:tmpl w:val="B582AAD8"/>
    <w:lvl w:ilvl="0" w:tplc="FC94691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EC51EE2"/>
    <w:multiLevelType w:val="hybridMultilevel"/>
    <w:tmpl w:val="EFC4E6B2"/>
    <w:lvl w:ilvl="0" w:tplc="9EF6B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534BDD"/>
    <w:multiLevelType w:val="hybridMultilevel"/>
    <w:tmpl w:val="0E506A04"/>
    <w:lvl w:ilvl="0" w:tplc="560EF1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CD6DAA"/>
    <w:multiLevelType w:val="hybridMultilevel"/>
    <w:tmpl w:val="956A8D86"/>
    <w:lvl w:ilvl="0" w:tplc="EF289084">
      <w:start w:val="1"/>
      <w:numFmt w:val="aiueo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40BE7E41"/>
    <w:multiLevelType w:val="hybridMultilevel"/>
    <w:tmpl w:val="90F45E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3" w15:restartNumberingAfterBreak="0">
    <w:nsid w:val="43416308"/>
    <w:multiLevelType w:val="hybridMultilevel"/>
    <w:tmpl w:val="A94EAEF0"/>
    <w:lvl w:ilvl="0" w:tplc="0C86B1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4D3824"/>
    <w:multiLevelType w:val="hybridMultilevel"/>
    <w:tmpl w:val="E6D2823C"/>
    <w:lvl w:ilvl="0" w:tplc="42C863B0">
      <w:start w:val="3"/>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493963B5"/>
    <w:multiLevelType w:val="hybridMultilevel"/>
    <w:tmpl w:val="86B43F94"/>
    <w:lvl w:ilvl="0" w:tplc="DFECF3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9E17B9B"/>
    <w:multiLevelType w:val="hybridMultilevel"/>
    <w:tmpl w:val="7E9A488C"/>
    <w:lvl w:ilvl="0" w:tplc="05BEC9CE">
      <w:start w:val="1"/>
      <w:numFmt w:val="aiueoFullWidth"/>
      <w:lvlText w:val="（%1）"/>
      <w:lvlJc w:val="left"/>
      <w:pPr>
        <w:ind w:left="1890" w:hanging="72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21" w15:restartNumberingAfterBreak="0">
    <w:nsid w:val="4AF72AFC"/>
    <w:multiLevelType w:val="hybridMultilevel"/>
    <w:tmpl w:val="6EB45E68"/>
    <w:lvl w:ilvl="0" w:tplc="89D42EEC">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4B3C0108"/>
    <w:multiLevelType w:val="hybridMultilevel"/>
    <w:tmpl w:val="D3EC89D2"/>
    <w:lvl w:ilvl="0" w:tplc="FCE44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7F2B8D"/>
    <w:multiLevelType w:val="hybridMultilevel"/>
    <w:tmpl w:val="A1362C54"/>
    <w:lvl w:ilvl="0" w:tplc="8068803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524F6AF6"/>
    <w:multiLevelType w:val="hybridMultilevel"/>
    <w:tmpl w:val="ACD84B02"/>
    <w:lvl w:ilvl="0" w:tplc="A3D835FE">
      <w:start w:val="3"/>
      <w:numFmt w:val="aiueo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532B4E66"/>
    <w:multiLevelType w:val="hybridMultilevel"/>
    <w:tmpl w:val="769A8DD6"/>
    <w:lvl w:ilvl="0" w:tplc="456493C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5125A65"/>
    <w:multiLevelType w:val="hybridMultilevel"/>
    <w:tmpl w:val="C2E0BE60"/>
    <w:lvl w:ilvl="0" w:tplc="B79422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9" w15:restartNumberingAfterBreak="0">
    <w:nsid w:val="660100CC"/>
    <w:multiLevelType w:val="hybridMultilevel"/>
    <w:tmpl w:val="4D0C1FB8"/>
    <w:lvl w:ilvl="0" w:tplc="F5486D52">
      <w:start w:val="1"/>
      <w:numFmt w:val="decimalFullWidth"/>
      <w:lvlText w:val="（%1）"/>
      <w:lvlJc w:val="left"/>
      <w:pPr>
        <w:ind w:left="1332" w:hanging="76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1" w15:restartNumberingAfterBreak="0">
    <w:nsid w:val="671C6596"/>
    <w:multiLevelType w:val="hybridMultilevel"/>
    <w:tmpl w:val="C0F060A2"/>
    <w:lvl w:ilvl="0" w:tplc="EDC6680A">
      <w:start w:val="1"/>
      <w:numFmt w:val="decimalFullWidth"/>
      <w:lvlText w:val="（%1）"/>
      <w:lvlJc w:val="left"/>
      <w:pPr>
        <w:tabs>
          <w:tab w:val="num" w:pos="861"/>
        </w:tabs>
        <w:ind w:left="861" w:hanging="720"/>
      </w:pPr>
      <w:rPr>
        <w:rFonts w:hint="default"/>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2" w15:restartNumberingAfterBreak="0">
    <w:nsid w:val="68EB4396"/>
    <w:multiLevelType w:val="hybridMultilevel"/>
    <w:tmpl w:val="B144EDEE"/>
    <w:lvl w:ilvl="0" w:tplc="7B420F62">
      <w:start w:val="1"/>
      <w:numFmt w:val="decimalFullWidth"/>
      <w:lvlText w:val="（%1）"/>
      <w:lvlJc w:val="left"/>
      <w:pPr>
        <w:ind w:left="720" w:hanging="720"/>
      </w:pPr>
      <w:rPr>
        <w:rFonts w:hint="default"/>
      </w:rPr>
    </w:lvl>
    <w:lvl w:ilvl="1" w:tplc="8A6246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C01DF2"/>
    <w:multiLevelType w:val="hybridMultilevel"/>
    <w:tmpl w:val="79FC44D6"/>
    <w:lvl w:ilvl="0" w:tplc="99B2EB4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BB14345"/>
    <w:multiLevelType w:val="hybridMultilevel"/>
    <w:tmpl w:val="D98C8AEA"/>
    <w:lvl w:ilvl="0" w:tplc="B9D6EB04">
      <w:start w:val="1"/>
      <w:numFmt w:val="aiueoFullWidth"/>
      <w:lvlText w:val="%1"/>
      <w:lvlJc w:val="left"/>
      <w:pPr>
        <w:ind w:left="1560" w:hanging="420"/>
      </w:pPr>
      <w:rPr>
        <w:rFonts w:cs="Times New Roman"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5" w15:restartNumberingAfterBreak="0">
    <w:nsid w:val="6F19586D"/>
    <w:multiLevelType w:val="hybridMultilevel"/>
    <w:tmpl w:val="F1F4C2E0"/>
    <w:lvl w:ilvl="0" w:tplc="147A0F94">
      <w:start w:val="1"/>
      <w:numFmt w:val="decimalFullWidth"/>
      <w:lvlText w:val="（%1）"/>
      <w:lvlJc w:val="left"/>
      <w:pPr>
        <w:ind w:left="1156" w:hanging="730"/>
      </w:pPr>
      <w:rPr>
        <w:rFonts w:asciiTheme="majorEastAsia" w:eastAsiaTheme="majorEastAsia" w:hAnsiTheme="majorEastAsia"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6" w15:restartNumberingAfterBreak="0">
    <w:nsid w:val="74790A35"/>
    <w:multiLevelType w:val="hybridMultilevel"/>
    <w:tmpl w:val="6B3C3E62"/>
    <w:lvl w:ilvl="0" w:tplc="42ECB04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7" w15:restartNumberingAfterBreak="0">
    <w:nsid w:val="74FB07CB"/>
    <w:multiLevelType w:val="hybridMultilevel"/>
    <w:tmpl w:val="6748B900"/>
    <w:lvl w:ilvl="0" w:tplc="DBF61C70">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8" w15:restartNumberingAfterBreak="0">
    <w:nsid w:val="76711823"/>
    <w:multiLevelType w:val="hybridMultilevel"/>
    <w:tmpl w:val="88C68D6C"/>
    <w:lvl w:ilvl="0" w:tplc="59407546">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37753902">
    <w:abstractNumId w:val="15"/>
  </w:num>
  <w:num w:numId="2" w16cid:durableId="91632146">
    <w:abstractNumId w:val="16"/>
  </w:num>
  <w:num w:numId="3" w16cid:durableId="228079764">
    <w:abstractNumId w:val="30"/>
  </w:num>
  <w:num w:numId="4" w16cid:durableId="81148132">
    <w:abstractNumId w:val="14"/>
  </w:num>
  <w:num w:numId="5" w16cid:durableId="1911423808">
    <w:abstractNumId w:val="19"/>
  </w:num>
  <w:num w:numId="6" w16cid:durableId="1091778440">
    <w:abstractNumId w:val="28"/>
  </w:num>
  <w:num w:numId="7" w16cid:durableId="1525366550">
    <w:abstractNumId w:val="12"/>
  </w:num>
  <w:num w:numId="8" w16cid:durableId="835612072">
    <w:abstractNumId w:val="0"/>
  </w:num>
  <w:num w:numId="9" w16cid:durableId="1927380280">
    <w:abstractNumId w:val="40"/>
  </w:num>
  <w:num w:numId="10" w16cid:durableId="1234311949">
    <w:abstractNumId w:val="39"/>
  </w:num>
  <w:num w:numId="11" w16cid:durableId="1467813198">
    <w:abstractNumId w:val="37"/>
  </w:num>
  <w:num w:numId="12" w16cid:durableId="150099495">
    <w:abstractNumId w:val="31"/>
  </w:num>
  <w:num w:numId="13" w16cid:durableId="238291029">
    <w:abstractNumId w:val="2"/>
  </w:num>
  <w:num w:numId="14" w16cid:durableId="2123375751">
    <w:abstractNumId w:val="10"/>
  </w:num>
  <w:num w:numId="15" w16cid:durableId="841549174">
    <w:abstractNumId w:val="36"/>
  </w:num>
  <w:num w:numId="16" w16cid:durableId="1920401479">
    <w:abstractNumId w:val="24"/>
  </w:num>
  <w:num w:numId="17" w16cid:durableId="1316304093">
    <w:abstractNumId w:val="21"/>
  </w:num>
  <w:num w:numId="18" w16cid:durableId="1138644349">
    <w:abstractNumId w:val="4"/>
  </w:num>
  <w:num w:numId="19" w16cid:durableId="1916545991">
    <w:abstractNumId w:val="17"/>
  </w:num>
  <w:num w:numId="20" w16cid:durableId="411970392">
    <w:abstractNumId w:val="8"/>
  </w:num>
  <w:num w:numId="21" w16cid:durableId="238562090">
    <w:abstractNumId w:val="5"/>
  </w:num>
  <w:num w:numId="22" w16cid:durableId="2024161855">
    <w:abstractNumId w:val="26"/>
  </w:num>
  <w:num w:numId="23" w16cid:durableId="1710572879">
    <w:abstractNumId w:val="9"/>
  </w:num>
  <w:num w:numId="24" w16cid:durableId="87503997">
    <w:abstractNumId w:val="33"/>
  </w:num>
  <w:num w:numId="25" w16cid:durableId="1049039826">
    <w:abstractNumId w:val="38"/>
  </w:num>
  <w:num w:numId="26" w16cid:durableId="907690516">
    <w:abstractNumId w:val="34"/>
  </w:num>
  <w:num w:numId="27" w16cid:durableId="737216045">
    <w:abstractNumId w:val="1"/>
  </w:num>
  <w:num w:numId="28" w16cid:durableId="1633636834">
    <w:abstractNumId w:val="6"/>
  </w:num>
  <w:num w:numId="29" w16cid:durableId="240599406">
    <w:abstractNumId w:val="25"/>
  </w:num>
  <w:num w:numId="30" w16cid:durableId="521162890">
    <w:abstractNumId w:val="3"/>
  </w:num>
  <w:num w:numId="31" w16cid:durableId="946277810">
    <w:abstractNumId w:val="13"/>
  </w:num>
  <w:num w:numId="32" w16cid:durableId="128909808">
    <w:abstractNumId w:val="22"/>
  </w:num>
  <w:num w:numId="33" w16cid:durableId="2063753719">
    <w:abstractNumId w:val="32"/>
  </w:num>
  <w:num w:numId="34" w16cid:durableId="1165587350">
    <w:abstractNumId w:val="27"/>
  </w:num>
  <w:num w:numId="35" w16cid:durableId="1283419777">
    <w:abstractNumId w:val="7"/>
  </w:num>
  <w:num w:numId="36" w16cid:durableId="1456363528">
    <w:abstractNumId w:val="11"/>
  </w:num>
  <w:num w:numId="37" w16cid:durableId="413356216">
    <w:abstractNumId w:val="23"/>
  </w:num>
  <w:num w:numId="38" w16cid:durableId="1083257919">
    <w:abstractNumId w:val="18"/>
  </w:num>
  <w:num w:numId="39" w16cid:durableId="463623438">
    <w:abstractNumId w:val="20"/>
  </w:num>
  <w:num w:numId="40" w16cid:durableId="292029109">
    <w:abstractNumId w:val="29"/>
  </w:num>
  <w:num w:numId="41" w16cid:durableId="3680658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3E4"/>
    <w:rsid w:val="00001547"/>
    <w:rsid w:val="000024C2"/>
    <w:rsid w:val="00002DC1"/>
    <w:rsid w:val="000047B7"/>
    <w:rsid w:val="00006001"/>
    <w:rsid w:val="00013B6D"/>
    <w:rsid w:val="00014C46"/>
    <w:rsid w:val="00015433"/>
    <w:rsid w:val="00021D71"/>
    <w:rsid w:val="00026219"/>
    <w:rsid w:val="000274E3"/>
    <w:rsid w:val="00027858"/>
    <w:rsid w:val="00031400"/>
    <w:rsid w:val="000341AD"/>
    <w:rsid w:val="00037620"/>
    <w:rsid w:val="0004179F"/>
    <w:rsid w:val="0004205A"/>
    <w:rsid w:val="000423CE"/>
    <w:rsid w:val="00042953"/>
    <w:rsid w:val="0004370D"/>
    <w:rsid w:val="000437A3"/>
    <w:rsid w:val="000459D2"/>
    <w:rsid w:val="00050912"/>
    <w:rsid w:val="00053BD7"/>
    <w:rsid w:val="00053C1D"/>
    <w:rsid w:val="000565F7"/>
    <w:rsid w:val="00061EC2"/>
    <w:rsid w:val="00062CFA"/>
    <w:rsid w:val="000643DD"/>
    <w:rsid w:val="0006664D"/>
    <w:rsid w:val="00067FC6"/>
    <w:rsid w:val="00070AF6"/>
    <w:rsid w:val="00071A5E"/>
    <w:rsid w:val="000723EB"/>
    <w:rsid w:val="00072BD4"/>
    <w:rsid w:val="00072F91"/>
    <w:rsid w:val="00075467"/>
    <w:rsid w:val="000806CF"/>
    <w:rsid w:val="00080B04"/>
    <w:rsid w:val="000842E5"/>
    <w:rsid w:val="0008454E"/>
    <w:rsid w:val="000872A7"/>
    <w:rsid w:val="0009001B"/>
    <w:rsid w:val="00091E2B"/>
    <w:rsid w:val="0009202F"/>
    <w:rsid w:val="000928C1"/>
    <w:rsid w:val="00093589"/>
    <w:rsid w:val="00094B51"/>
    <w:rsid w:val="00097E15"/>
    <w:rsid w:val="000A1159"/>
    <w:rsid w:val="000A2B4B"/>
    <w:rsid w:val="000A414C"/>
    <w:rsid w:val="000A73E3"/>
    <w:rsid w:val="000A758A"/>
    <w:rsid w:val="000B599E"/>
    <w:rsid w:val="000C1B22"/>
    <w:rsid w:val="000C219F"/>
    <w:rsid w:val="000C51E9"/>
    <w:rsid w:val="000C5BB7"/>
    <w:rsid w:val="000C789C"/>
    <w:rsid w:val="000D132C"/>
    <w:rsid w:val="000D1782"/>
    <w:rsid w:val="000D1EED"/>
    <w:rsid w:val="000D78CA"/>
    <w:rsid w:val="000E07AB"/>
    <w:rsid w:val="000E10D8"/>
    <w:rsid w:val="000E122B"/>
    <w:rsid w:val="000E212D"/>
    <w:rsid w:val="000E7BFC"/>
    <w:rsid w:val="000F03DC"/>
    <w:rsid w:val="000F2A5D"/>
    <w:rsid w:val="000F34D6"/>
    <w:rsid w:val="000F3701"/>
    <w:rsid w:val="000F4CDF"/>
    <w:rsid w:val="00100498"/>
    <w:rsid w:val="00100E30"/>
    <w:rsid w:val="00101B3E"/>
    <w:rsid w:val="001029C5"/>
    <w:rsid w:val="001030D4"/>
    <w:rsid w:val="00103570"/>
    <w:rsid w:val="00107D55"/>
    <w:rsid w:val="00112927"/>
    <w:rsid w:val="00113A25"/>
    <w:rsid w:val="00113C28"/>
    <w:rsid w:val="001145AC"/>
    <w:rsid w:val="001224C3"/>
    <w:rsid w:val="001225E1"/>
    <w:rsid w:val="00123983"/>
    <w:rsid w:val="001262C3"/>
    <w:rsid w:val="00127824"/>
    <w:rsid w:val="00130861"/>
    <w:rsid w:val="00134939"/>
    <w:rsid w:val="001350D6"/>
    <w:rsid w:val="00136046"/>
    <w:rsid w:val="001374CF"/>
    <w:rsid w:val="00140760"/>
    <w:rsid w:val="001443C2"/>
    <w:rsid w:val="00146756"/>
    <w:rsid w:val="00146CC6"/>
    <w:rsid w:val="00147AA4"/>
    <w:rsid w:val="0015013E"/>
    <w:rsid w:val="001516BE"/>
    <w:rsid w:val="00160527"/>
    <w:rsid w:val="00164597"/>
    <w:rsid w:val="00165351"/>
    <w:rsid w:val="001710C5"/>
    <w:rsid w:val="001720C8"/>
    <w:rsid w:val="001726C0"/>
    <w:rsid w:val="00176CBF"/>
    <w:rsid w:val="001804D9"/>
    <w:rsid w:val="00182D4C"/>
    <w:rsid w:val="001843A6"/>
    <w:rsid w:val="00184475"/>
    <w:rsid w:val="00184E3D"/>
    <w:rsid w:val="00190C55"/>
    <w:rsid w:val="00192544"/>
    <w:rsid w:val="00192ED8"/>
    <w:rsid w:val="001935AD"/>
    <w:rsid w:val="00194071"/>
    <w:rsid w:val="001943D3"/>
    <w:rsid w:val="00194C06"/>
    <w:rsid w:val="00196B39"/>
    <w:rsid w:val="001A1CE2"/>
    <w:rsid w:val="001A2DB2"/>
    <w:rsid w:val="001A3386"/>
    <w:rsid w:val="001A3ABF"/>
    <w:rsid w:val="001A4ED2"/>
    <w:rsid w:val="001A7C3F"/>
    <w:rsid w:val="001B164E"/>
    <w:rsid w:val="001B36CA"/>
    <w:rsid w:val="001B55EA"/>
    <w:rsid w:val="001B59F4"/>
    <w:rsid w:val="001C05E1"/>
    <w:rsid w:val="001C076A"/>
    <w:rsid w:val="001C092F"/>
    <w:rsid w:val="001C1A9C"/>
    <w:rsid w:val="001C34EF"/>
    <w:rsid w:val="001C416F"/>
    <w:rsid w:val="001D00D0"/>
    <w:rsid w:val="001D0DD8"/>
    <w:rsid w:val="001D30F4"/>
    <w:rsid w:val="001D3119"/>
    <w:rsid w:val="001D4698"/>
    <w:rsid w:val="001D495A"/>
    <w:rsid w:val="001D5AE4"/>
    <w:rsid w:val="001E072F"/>
    <w:rsid w:val="001E357A"/>
    <w:rsid w:val="001E39B8"/>
    <w:rsid w:val="001E420D"/>
    <w:rsid w:val="001E66D2"/>
    <w:rsid w:val="001F0776"/>
    <w:rsid w:val="001F09AC"/>
    <w:rsid w:val="001F1713"/>
    <w:rsid w:val="001F17BC"/>
    <w:rsid w:val="001F2875"/>
    <w:rsid w:val="001F2C64"/>
    <w:rsid w:val="001F7FB7"/>
    <w:rsid w:val="00200AB1"/>
    <w:rsid w:val="00202EC4"/>
    <w:rsid w:val="002041F9"/>
    <w:rsid w:val="00204990"/>
    <w:rsid w:val="00205672"/>
    <w:rsid w:val="0020643E"/>
    <w:rsid w:val="002102F5"/>
    <w:rsid w:val="00210620"/>
    <w:rsid w:val="0021376D"/>
    <w:rsid w:val="002140A1"/>
    <w:rsid w:val="00214998"/>
    <w:rsid w:val="00214C59"/>
    <w:rsid w:val="00214F89"/>
    <w:rsid w:val="002153E4"/>
    <w:rsid w:val="00216173"/>
    <w:rsid w:val="00220A13"/>
    <w:rsid w:val="00222718"/>
    <w:rsid w:val="00223023"/>
    <w:rsid w:val="00223103"/>
    <w:rsid w:val="00223B9E"/>
    <w:rsid w:val="0022473C"/>
    <w:rsid w:val="002277BE"/>
    <w:rsid w:val="00227C46"/>
    <w:rsid w:val="00233582"/>
    <w:rsid w:val="00234A23"/>
    <w:rsid w:val="002354B5"/>
    <w:rsid w:val="00240720"/>
    <w:rsid w:val="00240EBB"/>
    <w:rsid w:val="002421A9"/>
    <w:rsid w:val="002434C7"/>
    <w:rsid w:val="002435B0"/>
    <w:rsid w:val="00244AD5"/>
    <w:rsid w:val="00245315"/>
    <w:rsid w:val="0024534A"/>
    <w:rsid w:val="00246658"/>
    <w:rsid w:val="00247CD6"/>
    <w:rsid w:val="0025135F"/>
    <w:rsid w:val="002528C5"/>
    <w:rsid w:val="00256C1E"/>
    <w:rsid w:val="002630C4"/>
    <w:rsid w:val="002652D5"/>
    <w:rsid w:val="0026639F"/>
    <w:rsid w:val="002734F4"/>
    <w:rsid w:val="00275350"/>
    <w:rsid w:val="002756D9"/>
    <w:rsid w:val="00275A9F"/>
    <w:rsid w:val="00277D7C"/>
    <w:rsid w:val="0028000E"/>
    <w:rsid w:val="002800F2"/>
    <w:rsid w:val="00280654"/>
    <w:rsid w:val="0028124B"/>
    <w:rsid w:val="0028131E"/>
    <w:rsid w:val="002858C5"/>
    <w:rsid w:val="00285F19"/>
    <w:rsid w:val="002878B7"/>
    <w:rsid w:val="00292472"/>
    <w:rsid w:val="00292814"/>
    <w:rsid w:val="00292B2A"/>
    <w:rsid w:val="00295256"/>
    <w:rsid w:val="00296976"/>
    <w:rsid w:val="00297A3F"/>
    <w:rsid w:val="002A25D6"/>
    <w:rsid w:val="002A285F"/>
    <w:rsid w:val="002A3539"/>
    <w:rsid w:val="002A3D5C"/>
    <w:rsid w:val="002A53B9"/>
    <w:rsid w:val="002A6394"/>
    <w:rsid w:val="002B2298"/>
    <w:rsid w:val="002B2BF2"/>
    <w:rsid w:val="002B395D"/>
    <w:rsid w:val="002B4E6D"/>
    <w:rsid w:val="002B65A6"/>
    <w:rsid w:val="002C105D"/>
    <w:rsid w:val="002C326E"/>
    <w:rsid w:val="002C37F5"/>
    <w:rsid w:val="002C6533"/>
    <w:rsid w:val="002C7F01"/>
    <w:rsid w:val="002D1B41"/>
    <w:rsid w:val="002D2CF3"/>
    <w:rsid w:val="002D5C33"/>
    <w:rsid w:val="002D5D4C"/>
    <w:rsid w:val="002D6653"/>
    <w:rsid w:val="002E0225"/>
    <w:rsid w:val="002E12FE"/>
    <w:rsid w:val="002E1B98"/>
    <w:rsid w:val="002E3FB2"/>
    <w:rsid w:val="002E57DF"/>
    <w:rsid w:val="002E748C"/>
    <w:rsid w:val="002E7829"/>
    <w:rsid w:val="002E7DAE"/>
    <w:rsid w:val="002F0484"/>
    <w:rsid w:val="002F0520"/>
    <w:rsid w:val="002F0BEE"/>
    <w:rsid w:val="002F0E45"/>
    <w:rsid w:val="002F16E9"/>
    <w:rsid w:val="002F3961"/>
    <w:rsid w:val="002F4A5A"/>
    <w:rsid w:val="002F53E4"/>
    <w:rsid w:val="002F70AA"/>
    <w:rsid w:val="003002FD"/>
    <w:rsid w:val="00303A1A"/>
    <w:rsid w:val="003048D3"/>
    <w:rsid w:val="0030515F"/>
    <w:rsid w:val="003054CE"/>
    <w:rsid w:val="003106B7"/>
    <w:rsid w:val="00312608"/>
    <w:rsid w:val="00315C49"/>
    <w:rsid w:val="00322BFB"/>
    <w:rsid w:val="003242B1"/>
    <w:rsid w:val="0032449E"/>
    <w:rsid w:val="00324A68"/>
    <w:rsid w:val="00325B24"/>
    <w:rsid w:val="003279ED"/>
    <w:rsid w:val="00330B2B"/>
    <w:rsid w:val="00330F89"/>
    <w:rsid w:val="003314C2"/>
    <w:rsid w:val="00332B4A"/>
    <w:rsid w:val="00335C38"/>
    <w:rsid w:val="00340ABC"/>
    <w:rsid w:val="00341C36"/>
    <w:rsid w:val="00342A1B"/>
    <w:rsid w:val="00344DE4"/>
    <w:rsid w:val="00345FB1"/>
    <w:rsid w:val="00352D96"/>
    <w:rsid w:val="00353799"/>
    <w:rsid w:val="0035385B"/>
    <w:rsid w:val="00354D4D"/>
    <w:rsid w:val="0035575E"/>
    <w:rsid w:val="0035720B"/>
    <w:rsid w:val="003574AE"/>
    <w:rsid w:val="00361FA8"/>
    <w:rsid w:val="0036244B"/>
    <w:rsid w:val="0036344A"/>
    <w:rsid w:val="00363CB5"/>
    <w:rsid w:val="00367A13"/>
    <w:rsid w:val="003707E6"/>
    <w:rsid w:val="003712DD"/>
    <w:rsid w:val="003723B7"/>
    <w:rsid w:val="00372F0C"/>
    <w:rsid w:val="00374F02"/>
    <w:rsid w:val="003771FD"/>
    <w:rsid w:val="00377FF1"/>
    <w:rsid w:val="0038308E"/>
    <w:rsid w:val="00384CCD"/>
    <w:rsid w:val="003851AD"/>
    <w:rsid w:val="00386859"/>
    <w:rsid w:val="00391F06"/>
    <w:rsid w:val="003963FF"/>
    <w:rsid w:val="003965B8"/>
    <w:rsid w:val="003A2FBE"/>
    <w:rsid w:val="003A464B"/>
    <w:rsid w:val="003A5239"/>
    <w:rsid w:val="003A541D"/>
    <w:rsid w:val="003A63FA"/>
    <w:rsid w:val="003A7B92"/>
    <w:rsid w:val="003B1030"/>
    <w:rsid w:val="003B4288"/>
    <w:rsid w:val="003B6A5C"/>
    <w:rsid w:val="003B74DD"/>
    <w:rsid w:val="003B7D39"/>
    <w:rsid w:val="003C23D4"/>
    <w:rsid w:val="003C31BB"/>
    <w:rsid w:val="003C416A"/>
    <w:rsid w:val="003C46AD"/>
    <w:rsid w:val="003C50E3"/>
    <w:rsid w:val="003C5DC9"/>
    <w:rsid w:val="003C66A9"/>
    <w:rsid w:val="003D08BB"/>
    <w:rsid w:val="003D0DBF"/>
    <w:rsid w:val="003D1D50"/>
    <w:rsid w:val="003D1F4A"/>
    <w:rsid w:val="003D3586"/>
    <w:rsid w:val="003D58E5"/>
    <w:rsid w:val="003D7C1C"/>
    <w:rsid w:val="003E07D9"/>
    <w:rsid w:val="003E4669"/>
    <w:rsid w:val="003E491B"/>
    <w:rsid w:val="003E5974"/>
    <w:rsid w:val="003F0DFE"/>
    <w:rsid w:val="003F4099"/>
    <w:rsid w:val="003F48B8"/>
    <w:rsid w:val="003F4B94"/>
    <w:rsid w:val="003F72A0"/>
    <w:rsid w:val="00400117"/>
    <w:rsid w:val="00400DF2"/>
    <w:rsid w:val="004029FE"/>
    <w:rsid w:val="00404033"/>
    <w:rsid w:val="0040450D"/>
    <w:rsid w:val="0040456E"/>
    <w:rsid w:val="00405133"/>
    <w:rsid w:val="00407D00"/>
    <w:rsid w:val="00410C66"/>
    <w:rsid w:val="00410FCD"/>
    <w:rsid w:val="004130C3"/>
    <w:rsid w:val="004139FC"/>
    <w:rsid w:val="00415EFF"/>
    <w:rsid w:val="00417BBA"/>
    <w:rsid w:val="004200A4"/>
    <w:rsid w:val="00421C46"/>
    <w:rsid w:val="00421E29"/>
    <w:rsid w:val="00425B28"/>
    <w:rsid w:val="00425E27"/>
    <w:rsid w:val="004267A8"/>
    <w:rsid w:val="0043333B"/>
    <w:rsid w:val="00440F5C"/>
    <w:rsid w:val="00441FF1"/>
    <w:rsid w:val="00447C11"/>
    <w:rsid w:val="004506AD"/>
    <w:rsid w:val="004520EC"/>
    <w:rsid w:val="0045265A"/>
    <w:rsid w:val="00452EFF"/>
    <w:rsid w:val="004535FD"/>
    <w:rsid w:val="00454C21"/>
    <w:rsid w:val="004560C1"/>
    <w:rsid w:val="004571DA"/>
    <w:rsid w:val="004572F0"/>
    <w:rsid w:val="00460009"/>
    <w:rsid w:val="00461799"/>
    <w:rsid w:val="00463941"/>
    <w:rsid w:val="00472B45"/>
    <w:rsid w:val="00472B70"/>
    <w:rsid w:val="00473D0E"/>
    <w:rsid w:val="00473D59"/>
    <w:rsid w:val="00473EC7"/>
    <w:rsid w:val="00474A0C"/>
    <w:rsid w:val="0047657C"/>
    <w:rsid w:val="00487299"/>
    <w:rsid w:val="00490358"/>
    <w:rsid w:val="00491670"/>
    <w:rsid w:val="00494655"/>
    <w:rsid w:val="00494E08"/>
    <w:rsid w:val="004953FA"/>
    <w:rsid w:val="004A0DD2"/>
    <w:rsid w:val="004A1564"/>
    <w:rsid w:val="004A279A"/>
    <w:rsid w:val="004A3861"/>
    <w:rsid w:val="004A3938"/>
    <w:rsid w:val="004A4940"/>
    <w:rsid w:val="004B179C"/>
    <w:rsid w:val="004B17AF"/>
    <w:rsid w:val="004B2DC1"/>
    <w:rsid w:val="004B331C"/>
    <w:rsid w:val="004B45C1"/>
    <w:rsid w:val="004B4E16"/>
    <w:rsid w:val="004C20D2"/>
    <w:rsid w:val="004C5715"/>
    <w:rsid w:val="004C5E26"/>
    <w:rsid w:val="004C600F"/>
    <w:rsid w:val="004D333D"/>
    <w:rsid w:val="004D5D11"/>
    <w:rsid w:val="004D7EB1"/>
    <w:rsid w:val="004E0334"/>
    <w:rsid w:val="004E20FB"/>
    <w:rsid w:val="004E2D5F"/>
    <w:rsid w:val="004E6A9A"/>
    <w:rsid w:val="004E7629"/>
    <w:rsid w:val="004F58DB"/>
    <w:rsid w:val="004F5BEE"/>
    <w:rsid w:val="00501BB6"/>
    <w:rsid w:val="00505948"/>
    <w:rsid w:val="00505990"/>
    <w:rsid w:val="00506347"/>
    <w:rsid w:val="005071BD"/>
    <w:rsid w:val="005147EC"/>
    <w:rsid w:val="0051730D"/>
    <w:rsid w:val="00517DDC"/>
    <w:rsid w:val="00520326"/>
    <w:rsid w:val="005216EC"/>
    <w:rsid w:val="0052243E"/>
    <w:rsid w:val="00522E24"/>
    <w:rsid w:val="00524E53"/>
    <w:rsid w:val="00526D27"/>
    <w:rsid w:val="005274A4"/>
    <w:rsid w:val="00531ADE"/>
    <w:rsid w:val="005327BD"/>
    <w:rsid w:val="00537D5F"/>
    <w:rsid w:val="00542E64"/>
    <w:rsid w:val="005430E2"/>
    <w:rsid w:val="00545349"/>
    <w:rsid w:val="00546475"/>
    <w:rsid w:val="005528F0"/>
    <w:rsid w:val="0055376C"/>
    <w:rsid w:val="00553BA6"/>
    <w:rsid w:val="00561EFB"/>
    <w:rsid w:val="00564AC7"/>
    <w:rsid w:val="00566C0D"/>
    <w:rsid w:val="0057067B"/>
    <w:rsid w:val="005733A6"/>
    <w:rsid w:val="00576EFE"/>
    <w:rsid w:val="005806B3"/>
    <w:rsid w:val="00584826"/>
    <w:rsid w:val="00585460"/>
    <w:rsid w:val="00585A8B"/>
    <w:rsid w:val="00591A8A"/>
    <w:rsid w:val="00591F5A"/>
    <w:rsid w:val="005927DD"/>
    <w:rsid w:val="00592CA6"/>
    <w:rsid w:val="00593436"/>
    <w:rsid w:val="00593B2F"/>
    <w:rsid w:val="00593CA0"/>
    <w:rsid w:val="00596816"/>
    <w:rsid w:val="005A0407"/>
    <w:rsid w:val="005A06D4"/>
    <w:rsid w:val="005A1296"/>
    <w:rsid w:val="005A1CDB"/>
    <w:rsid w:val="005A40A4"/>
    <w:rsid w:val="005A589F"/>
    <w:rsid w:val="005A65F5"/>
    <w:rsid w:val="005A6B94"/>
    <w:rsid w:val="005A7150"/>
    <w:rsid w:val="005B2C3E"/>
    <w:rsid w:val="005C0D0E"/>
    <w:rsid w:val="005C2941"/>
    <w:rsid w:val="005C4270"/>
    <w:rsid w:val="005C6C20"/>
    <w:rsid w:val="005C71CB"/>
    <w:rsid w:val="005D05EE"/>
    <w:rsid w:val="005D0905"/>
    <w:rsid w:val="005D60B0"/>
    <w:rsid w:val="005D6B5C"/>
    <w:rsid w:val="005D6CEC"/>
    <w:rsid w:val="005E2868"/>
    <w:rsid w:val="005E2BF5"/>
    <w:rsid w:val="005E39B2"/>
    <w:rsid w:val="005E6FA4"/>
    <w:rsid w:val="005F1BE5"/>
    <w:rsid w:val="005F415F"/>
    <w:rsid w:val="005F4BEE"/>
    <w:rsid w:val="005F5213"/>
    <w:rsid w:val="005F5A59"/>
    <w:rsid w:val="00601F37"/>
    <w:rsid w:val="006045E7"/>
    <w:rsid w:val="006059D3"/>
    <w:rsid w:val="00605B93"/>
    <w:rsid w:val="006065D9"/>
    <w:rsid w:val="00606687"/>
    <w:rsid w:val="00606A83"/>
    <w:rsid w:val="00607134"/>
    <w:rsid w:val="0060768E"/>
    <w:rsid w:val="00610111"/>
    <w:rsid w:val="00612781"/>
    <w:rsid w:val="00612BF9"/>
    <w:rsid w:val="00614E91"/>
    <w:rsid w:val="006171B6"/>
    <w:rsid w:val="006174D4"/>
    <w:rsid w:val="006201B7"/>
    <w:rsid w:val="00622A04"/>
    <w:rsid w:val="0062316B"/>
    <w:rsid w:val="0062500A"/>
    <w:rsid w:val="0063017C"/>
    <w:rsid w:val="00631E3D"/>
    <w:rsid w:val="006320E9"/>
    <w:rsid w:val="00632534"/>
    <w:rsid w:val="0063718A"/>
    <w:rsid w:val="006373F1"/>
    <w:rsid w:val="00640449"/>
    <w:rsid w:val="00641A5C"/>
    <w:rsid w:val="00645303"/>
    <w:rsid w:val="00645C74"/>
    <w:rsid w:val="00650595"/>
    <w:rsid w:val="00654028"/>
    <w:rsid w:val="00655217"/>
    <w:rsid w:val="0065623C"/>
    <w:rsid w:val="00656C48"/>
    <w:rsid w:val="00657DD5"/>
    <w:rsid w:val="00661450"/>
    <w:rsid w:val="00662A36"/>
    <w:rsid w:val="00662B96"/>
    <w:rsid w:val="00664935"/>
    <w:rsid w:val="0066519B"/>
    <w:rsid w:val="0066648A"/>
    <w:rsid w:val="00666867"/>
    <w:rsid w:val="00666B40"/>
    <w:rsid w:val="006718BC"/>
    <w:rsid w:val="00671ADD"/>
    <w:rsid w:val="00676576"/>
    <w:rsid w:val="006769B2"/>
    <w:rsid w:val="00676AF3"/>
    <w:rsid w:val="006815EE"/>
    <w:rsid w:val="0068196D"/>
    <w:rsid w:val="00681A26"/>
    <w:rsid w:val="0068268B"/>
    <w:rsid w:val="00682951"/>
    <w:rsid w:val="00686361"/>
    <w:rsid w:val="006879E8"/>
    <w:rsid w:val="006917E0"/>
    <w:rsid w:val="00694A56"/>
    <w:rsid w:val="0069597E"/>
    <w:rsid w:val="00696011"/>
    <w:rsid w:val="006A10E3"/>
    <w:rsid w:val="006A1553"/>
    <w:rsid w:val="006A2634"/>
    <w:rsid w:val="006A28CD"/>
    <w:rsid w:val="006A4D24"/>
    <w:rsid w:val="006A5C3B"/>
    <w:rsid w:val="006A6107"/>
    <w:rsid w:val="006A7CBC"/>
    <w:rsid w:val="006B264C"/>
    <w:rsid w:val="006B42EF"/>
    <w:rsid w:val="006B70E6"/>
    <w:rsid w:val="006B7D9D"/>
    <w:rsid w:val="006C03CA"/>
    <w:rsid w:val="006C2DD5"/>
    <w:rsid w:val="006C503D"/>
    <w:rsid w:val="006C6794"/>
    <w:rsid w:val="006D016C"/>
    <w:rsid w:val="006D0763"/>
    <w:rsid w:val="006D2F06"/>
    <w:rsid w:val="006D3521"/>
    <w:rsid w:val="006D3C2F"/>
    <w:rsid w:val="006D4AB6"/>
    <w:rsid w:val="006E19DA"/>
    <w:rsid w:val="006E1E1C"/>
    <w:rsid w:val="006E54D0"/>
    <w:rsid w:val="006E61D2"/>
    <w:rsid w:val="006E6278"/>
    <w:rsid w:val="006E6A66"/>
    <w:rsid w:val="006F0AC9"/>
    <w:rsid w:val="006F3F6E"/>
    <w:rsid w:val="00700827"/>
    <w:rsid w:val="0070210E"/>
    <w:rsid w:val="00702B60"/>
    <w:rsid w:val="0070547E"/>
    <w:rsid w:val="00712C02"/>
    <w:rsid w:val="007130EB"/>
    <w:rsid w:val="00716819"/>
    <w:rsid w:val="007174E5"/>
    <w:rsid w:val="0072072F"/>
    <w:rsid w:val="0072090E"/>
    <w:rsid w:val="00721052"/>
    <w:rsid w:val="0072176D"/>
    <w:rsid w:val="00722A20"/>
    <w:rsid w:val="00723035"/>
    <w:rsid w:val="0072735C"/>
    <w:rsid w:val="0073112D"/>
    <w:rsid w:val="00731A80"/>
    <w:rsid w:val="0073267A"/>
    <w:rsid w:val="00732BEF"/>
    <w:rsid w:val="00733010"/>
    <w:rsid w:val="007367A3"/>
    <w:rsid w:val="007367E9"/>
    <w:rsid w:val="0073778C"/>
    <w:rsid w:val="00737FFA"/>
    <w:rsid w:val="00742F49"/>
    <w:rsid w:val="00744C0B"/>
    <w:rsid w:val="007464EC"/>
    <w:rsid w:val="00747D3E"/>
    <w:rsid w:val="0075126C"/>
    <w:rsid w:val="00752482"/>
    <w:rsid w:val="00752C1A"/>
    <w:rsid w:val="007550E1"/>
    <w:rsid w:val="00755153"/>
    <w:rsid w:val="0075779E"/>
    <w:rsid w:val="0076028D"/>
    <w:rsid w:val="00760F89"/>
    <w:rsid w:val="00761C1A"/>
    <w:rsid w:val="00766095"/>
    <w:rsid w:val="007701DD"/>
    <w:rsid w:val="00770A84"/>
    <w:rsid w:val="00770DEE"/>
    <w:rsid w:val="00772D8F"/>
    <w:rsid w:val="0078054A"/>
    <w:rsid w:val="00780B89"/>
    <w:rsid w:val="00781297"/>
    <w:rsid w:val="00781DDF"/>
    <w:rsid w:val="007825E8"/>
    <w:rsid w:val="007851E7"/>
    <w:rsid w:val="00785211"/>
    <w:rsid w:val="00792B9C"/>
    <w:rsid w:val="00793D93"/>
    <w:rsid w:val="0079766E"/>
    <w:rsid w:val="007A056A"/>
    <w:rsid w:val="007A06CE"/>
    <w:rsid w:val="007A4631"/>
    <w:rsid w:val="007A4D49"/>
    <w:rsid w:val="007A51DD"/>
    <w:rsid w:val="007A7982"/>
    <w:rsid w:val="007C3B58"/>
    <w:rsid w:val="007C4ED1"/>
    <w:rsid w:val="007C5400"/>
    <w:rsid w:val="007C7C8C"/>
    <w:rsid w:val="007D0CE8"/>
    <w:rsid w:val="007D3F2E"/>
    <w:rsid w:val="007D4E12"/>
    <w:rsid w:val="007D6F23"/>
    <w:rsid w:val="007D7F2E"/>
    <w:rsid w:val="007E06C1"/>
    <w:rsid w:val="007E0EC6"/>
    <w:rsid w:val="007E2EB2"/>
    <w:rsid w:val="007E37F9"/>
    <w:rsid w:val="007E5C61"/>
    <w:rsid w:val="007E5FCB"/>
    <w:rsid w:val="007E63F2"/>
    <w:rsid w:val="007E7ACA"/>
    <w:rsid w:val="007F0E59"/>
    <w:rsid w:val="007F2A3C"/>
    <w:rsid w:val="007F2D5B"/>
    <w:rsid w:val="007F366F"/>
    <w:rsid w:val="007F58A6"/>
    <w:rsid w:val="007F6193"/>
    <w:rsid w:val="007F6FD0"/>
    <w:rsid w:val="00803296"/>
    <w:rsid w:val="008059A2"/>
    <w:rsid w:val="008110BF"/>
    <w:rsid w:val="00812520"/>
    <w:rsid w:val="008125F1"/>
    <w:rsid w:val="00812DEE"/>
    <w:rsid w:val="00814DA4"/>
    <w:rsid w:val="0081551E"/>
    <w:rsid w:val="00824F47"/>
    <w:rsid w:val="0082567B"/>
    <w:rsid w:val="00825CEB"/>
    <w:rsid w:val="00827E85"/>
    <w:rsid w:val="00830A5D"/>
    <w:rsid w:val="008326CD"/>
    <w:rsid w:val="00832A46"/>
    <w:rsid w:val="00834A44"/>
    <w:rsid w:val="00835299"/>
    <w:rsid w:val="00837A5D"/>
    <w:rsid w:val="00837AD6"/>
    <w:rsid w:val="0084070E"/>
    <w:rsid w:val="008435C7"/>
    <w:rsid w:val="00844126"/>
    <w:rsid w:val="00846DEC"/>
    <w:rsid w:val="008507D7"/>
    <w:rsid w:val="00850A91"/>
    <w:rsid w:val="008577E5"/>
    <w:rsid w:val="00861C7C"/>
    <w:rsid w:val="008632BB"/>
    <w:rsid w:val="00864FDF"/>
    <w:rsid w:val="00866BDF"/>
    <w:rsid w:val="0087357B"/>
    <w:rsid w:val="00877CB6"/>
    <w:rsid w:val="00880EF9"/>
    <w:rsid w:val="008810C3"/>
    <w:rsid w:val="008811F1"/>
    <w:rsid w:val="008846F5"/>
    <w:rsid w:val="008854BB"/>
    <w:rsid w:val="008859DB"/>
    <w:rsid w:val="008863F4"/>
    <w:rsid w:val="00886510"/>
    <w:rsid w:val="008867A4"/>
    <w:rsid w:val="00887273"/>
    <w:rsid w:val="00891018"/>
    <w:rsid w:val="00891F8E"/>
    <w:rsid w:val="00892E45"/>
    <w:rsid w:val="0089364C"/>
    <w:rsid w:val="0089380E"/>
    <w:rsid w:val="008949A9"/>
    <w:rsid w:val="00895792"/>
    <w:rsid w:val="008A00E7"/>
    <w:rsid w:val="008A055D"/>
    <w:rsid w:val="008A0EFD"/>
    <w:rsid w:val="008A2ADE"/>
    <w:rsid w:val="008A379F"/>
    <w:rsid w:val="008A3E9C"/>
    <w:rsid w:val="008A661D"/>
    <w:rsid w:val="008B0525"/>
    <w:rsid w:val="008B25AE"/>
    <w:rsid w:val="008B4E88"/>
    <w:rsid w:val="008B6039"/>
    <w:rsid w:val="008B66F0"/>
    <w:rsid w:val="008B7F21"/>
    <w:rsid w:val="008C11B3"/>
    <w:rsid w:val="008C29F8"/>
    <w:rsid w:val="008C30AC"/>
    <w:rsid w:val="008C4371"/>
    <w:rsid w:val="008C4546"/>
    <w:rsid w:val="008C5117"/>
    <w:rsid w:val="008C634B"/>
    <w:rsid w:val="008D2607"/>
    <w:rsid w:val="008D50F4"/>
    <w:rsid w:val="008D742D"/>
    <w:rsid w:val="008D74EE"/>
    <w:rsid w:val="008D7A6D"/>
    <w:rsid w:val="008E14CD"/>
    <w:rsid w:val="008E3AD2"/>
    <w:rsid w:val="008E4985"/>
    <w:rsid w:val="008E5CF6"/>
    <w:rsid w:val="008E6270"/>
    <w:rsid w:val="008E6658"/>
    <w:rsid w:val="008F7361"/>
    <w:rsid w:val="00900E4D"/>
    <w:rsid w:val="00901C23"/>
    <w:rsid w:val="00901C7F"/>
    <w:rsid w:val="0090238C"/>
    <w:rsid w:val="00903636"/>
    <w:rsid w:val="00907481"/>
    <w:rsid w:val="009101C4"/>
    <w:rsid w:val="00911C6F"/>
    <w:rsid w:val="009131C5"/>
    <w:rsid w:val="009148CF"/>
    <w:rsid w:val="00915D04"/>
    <w:rsid w:val="0091663B"/>
    <w:rsid w:val="009171F9"/>
    <w:rsid w:val="00917789"/>
    <w:rsid w:val="00917844"/>
    <w:rsid w:val="0092426E"/>
    <w:rsid w:val="009248A5"/>
    <w:rsid w:val="00924B1F"/>
    <w:rsid w:val="009260B5"/>
    <w:rsid w:val="009261A7"/>
    <w:rsid w:val="00926AB3"/>
    <w:rsid w:val="009308AA"/>
    <w:rsid w:val="009346E4"/>
    <w:rsid w:val="00935231"/>
    <w:rsid w:val="00940625"/>
    <w:rsid w:val="009419F0"/>
    <w:rsid w:val="009425EC"/>
    <w:rsid w:val="0094334F"/>
    <w:rsid w:val="00943DED"/>
    <w:rsid w:val="0094791F"/>
    <w:rsid w:val="00951009"/>
    <w:rsid w:val="00953E5A"/>
    <w:rsid w:val="00954BFD"/>
    <w:rsid w:val="00955F24"/>
    <w:rsid w:val="009561A3"/>
    <w:rsid w:val="0095797D"/>
    <w:rsid w:val="00960502"/>
    <w:rsid w:val="00961E52"/>
    <w:rsid w:val="00962570"/>
    <w:rsid w:val="0096277F"/>
    <w:rsid w:val="00962F70"/>
    <w:rsid w:val="00962FAD"/>
    <w:rsid w:val="00965B78"/>
    <w:rsid w:val="00967822"/>
    <w:rsid w:val="009708F2"/>
    <w:rsid w:val="0097120F"/>
    <w:rsid w:val="00972192"/>
    <w:rsid w:val="009722FB"/>
    <w:rsid w:val="00974E87"/>
    <w:rsid w:val="0097544D"/>
    <w:rsid w:val="009813D8"/>
    <w:rsid w:val="009819DD"/>
    <w:rsid w:val="009835A3"/>
    <w:rsid w:val="00984221"/>
    <w:rsid w:val="00986CE2"/>
    <w:rsid w:val="009906DA"/>
    <w:rsid w:val="00993B6B"/>
    <w:rsid w:val="00994BE1"/>
    <w:rsid w:val="0099692E"/>
    <w:rsid w:val="00996E76"/>
    <w:rsid w:val="00997279"/>
    <w:rsid w:val="00997FA7"/>
    <w:rsid w:val="009A0A3D"/>
    <w:rsid w:val="009A0EE9"/>
    <w:rsid w:val="009A2099"/>
    <w:rsid w:val="009A2289"/>
    <w:rsid w:val="009A6F1D"/>
    <w:rsid w:val="009A6FA6"/>
    <w:rsid w:val="009B0DB6"/>
    <w:rsid w:val="009B1351"/>
    <w:rsid w:val="009B40ED"/>
    <w:rsid w:val="009C3AF0"/>
    <w:rsid w:val="009C3C02"/>
    <w:rsid w:val="009C4581"/>
    <w:rsid w:val="009C5599"/>
    <w:rsid w:val="009C6454"/>
    <w:rsid w:val="009C6DFC"/>
    <w:rsid w:val="009C76CD"/>
    <w:rsid w:val="009D2485"/>
    <w:rsid w:val="009D2BF5"/>
    <w:rsid w:val="009D3F54"/>
    <w:rsid w:val="009D424D"/>
    <w:rsid w:val="009D72B7"/>
    <w:rsid w:val="009E07FE"/>
    <w:rsid w:val="009E38DF"/>
    <w:rsid w:val="009F30DE"/>
    <w:rsid w:val="009F5837"/>
    <w:rsid w:val="009F5E8C"/>
    <w:rsid w:val="009F6CB3"/>
    <w:rsid w:val="00A02C58"/>
    <w:rsid w:val="00A03FED"/>
    <w:rsid w:val="00A04995"/>
    <w:rsid w:val="00A066D9"/>
    <w:rsid w:val="00A127A0"/>
    <w:rsid w:val="00A12CFE"/>
    <w:rsid w:val="00A13676"/>
    <w:rsid w:val="00A15146"/>
    <w:rsid w:val="00A22C78"/>
    <w:rsid w:val="00A24679"/>
    <w:rsid w:val="00A24936"/>
    <w:rsid w:val="00A24F0D"/>
    <w:rsid w:val="00A25893"/>
    <w:rsid w:val="00A262A8"/>
    <w:rsid w:val="00A36934"/>
    <w:rsid w:val="00A41F8C"/>
    <w:rsid w:val="00A45C60"/>
    <w:rsid w:val="00A46285"/>
    <w:rsid w:val="00A4728B"/>
    <w:rsid w:val="00A5098B"/>
    <w:rsid w:val="00A5194A"/>
    <w:rsid w:val="00A52A6C"/>
    <w:rsid w:val="00A56474"/>
    <w:rsid w:val="00A62022"/>
    <w:rsid w:val="00A640F1"/>
    <w:rsid w:val="00A65A43"/>
    <w:rsid w:val="00A666E9"/>
    <w:rsid w:val="00A66D1B"/>
    <w:rsid w:val="00A70ED7"/>
    <w:rsid w:val="00A74ACB"/>
    <w:rsid w:val="00A761A7"/>
    <w:rsid w:val="00A77555"/>
    <w:rsid w:val="00A80FB2"/>
    <w:rsid w:val="00A81255"/>
    <w:rsid w:val="00A82C26"/>
    <w:rsid w:val="00A82DC1"/>
    <w:rsid w:val="00A8450E"/>
    <w:rsid w:val="00A8475B"/>
    <w:rsid w:val="00A84B87"/>
    <w:rsid w:val="00A933C0"/>
    <w:rsid w:val="00A94742"/>
    <w:rsid w:val="00A9660E"/>
    <w:rsid w:val="00AA03A9"/>
    <w:rsid w:val="00AA0D30"/>
    <w:rsid w:val="00AA11BE"/>
    <w:rsid w:val="00AA1C16"/>
    <w:rsid w:val="00AB0BB5"/>
    <w:rsid w:val="00AB1F52"/>
    <w:rsid w:val="00AB22F9"/>
    <w:rsid w:val="00AB32BE"/>
    <w:rsid w:val="00AB3ABB"/>
    <w:rsid w:val="00AB6E7D"/>
    <w:rsid w:val="00AB755C"/>
    <w:rsid w:val="00AC282C"/>
    <w:rsid w:val="00AC48A2"/>
    <w:rsid w:val="00AC5F1A"/>
    <w:rsid w:val="00AC68E2"/>
    <w:rsid w:val="00AC6B92"/>
    <w:rsid w:val="00AC6E0F"/>
    <w:rsid w:val="00AD0730"/>
    <w:rsid w:val="00AD35DB"/>
    <w:rsid w:val="00AD3892"/>
    <w:rsid w:val="00AD423B"/>
    <w:rsid w:val="00AD44CF"/>
    <w:rsid w:val="00AD7691"/>
    <w:rsid w:val="00AD7777"/>
    <w:rsid w:val="00AE4BB7"/>
    <w:rsid w:val="00AE59AC"/>
    <w:rsid w:val="00AF157C"/>
    <w:rsid w:val="00AF1C7B"/>
    <w:rsid w:val="00AF1E80"/>
    <w:rsid w:val="00AF2417"/>
    <w:rsid w:val="00AF29A4"/>
    <w:rsid w:val="00AF2A24"/>
    <w:rsid w:val="00AF4A5C"/>
    <w:rsid w:val="00AF558B"/>
    <w:rsid w:val="00AF56B9"/>
    <w:rsid w:val="00AF5BF3"/>
    <w:rsid w:val="00AF60A1"/>
    <w:rsid w:val="00AF67A7"/>
    <w:rsid w:val="00AF71A1"/>
    <w:rsid w:val="00B024CE"/>
    <w:rsid w:val="00B02812"/>
    <w:rsid w:val="00B11AD3"/>
    <w:rsid w:val="00B11B6F"/>
    <w:rsid w:val="00B13DA1"/>
    <w:rsid w:val="00B150C1"/>
    <w:rsid w:val="00B162CE"/>
    <w:rsid w:val="00B17901"/>
    <w:rsid w:val="00B23475"/>
    <w:rsid w:val="00B24CC7"/>
    <w:rsid w:val="00B30D4F"/>
    <w:rsid w:val="00B33A71"/>
    <w:rsid w:val="00B3450C"/>
    <w:rsid w:val="00B356B2"/>
    <w:rsid w:val="00B36B7E"/>
    <w:rsid w:val="00B37621"/>
    <w:rsid w:val="00B37DD7"/>
    <w:rsid w:val="00B4013A"/>
    <w:rsid w:val="00B401CC"/>
    <w:rsid w:val="00B433B9"/>
    <w:rsid w:val="00B43777"/>
    <w:rsid w:val="00B4781B"/>
    <w:rsid w:val="00B47956"/>
    <w:rsid w:val="00B50938"/>
    <w:rsid w:val="00B52A6A"/>
    <w:rsid w:val="00B52DB3"/>
    <w:rsid w:val="00B544BF"/>
    <w:rsid w:val="00B55ADE"/>
    <w:rsid w:val="00B55CFC"/>
    <w:rsid w:val="00B61C0C"/>
    <w:rsid w:val="00B64EFA"/>
    <w:rsid w:val="00B66146"/>
    <w:rsid w:val="00B663CA"/>
    <w:rsid w:val="00B664CB"/>
    <w:rsid w:val="00B70320"/>
    <w:rsid w:val="00B71A1B"/>
    <w:rsid w:val="00B75283"/>
    <w:rsid w:val="00B76195"/>
    <w:rsid w:val="00B76A1F"/>
    <w:rsid w:val="00B76F00"/>
    <w:rsid w:val="00B81D93"/>
    <w:rsid w:val="00B823D0"/>
    <w:rsid w:val="00B84E8B"/>
    <w:rsid w:val="00B86B9E"/>
    <w:rsid w:val="00B87391"/>
    <w:rsid w:val="00B9149B"/>
    <w:rsid w:val="00B94300"/>
    <w:rsid w:val="00B95E93"/>
    <w:rsid w:val="00B96EBC"/>
    <w:rsid w:val="00BA0657"/>
    <w:rsid w:val="00BA3610"/>
    <w:rsid w:val="00BA713A"/>
    <w:rsid w:val="00BA72F9"/>
    <w:rsid w:val="00BA76F7"/>
    <w:rsid w:val="00BB0385"/>
    <w:rsid w:val="00BB1BBF"/>
    <w:rsid w:val="00BB3157"/>
    <w:rsid w:val="00BB4EA8"/>
    <w:rsid w:val="00BB5B7A"/>
    <w:rsid w:val="00BB5E32"/>
    <w:rsid w:val="00BB78FB"/>
    <w:rsid w:val="00BC0063"/>
    <w:rsid w:val="00BC08A5"/>
    <w:rsid w:val="00BC21E4"/>
    <w:rsid w:val="00BC43C2"/>
    <w:rsid w:val="00BC51A1"/>
    <w:rsid w:val="00BC666A"/>
    <w:rsid w:val="00BC66B0"/>
    <w:rsid w:val="00BC7329"/>
    <w:rsid w:val="00BC77D2"/>
    <w:rsid w:val="00BD04C2"/>
    <w:rsid w:val="00BD06A0"/>
    <w:rsid w:val="00BD15BC"/>
    <w:rsid w:val="00BD48D6"/>
    <w:rsid w:val="00BD561C"/>
    <w:rsid w:val="00BD72CE"/>
    <w:rsid w:val="00BD7A78"/>
    <w:rsid w:val="00BE0F3F"/>
    <w:rsid w:val="00BE4076"/>
    <w:rsid w:val="00BE4B51"/>
    <w:rsid w:val="00BE77DA"/>
    <w:rsid w:val="00BF095F"/>
    <w:rsid w:val="00BF1FB2"/>
    <w:rsid w:val="00BF223B"/>
    <w:rsid w:val="00C001B0"/>
    <w:rsid w:val="00C00959"/>
    <w:rsid w:val="00C00FE7"/>
    <w:rsid w:val="00C010A0"/>
    <w:rsid w:val="00C013BF"/>
    <w:rsid w:val="00C02FB2"/>
    <w:rsid w:val="00C02FB4"/>
    <w:rsid w:val="00C03F3B"/>
    <w:rsid w:val="00C061C4"/>
    <w:rsid w:val="00C13174"/>
    <w:rsid w:val="00C1599D"/>
    <w:rsid w:val="00C16D7D"/>
    <w:rsid w:val="00C17C90"/>
    <w:rsid w:val="00C20F5C"/>
    <w:rsid w:val="00C232AE"/>
    <w:rsid w:val="00C25274"/>
    <w:rsid w:val="00C25B02"/>
    <w:rsid w:val="00C30BE8"/>
    <w:rsid w:val="00C34460"/>
    <w:rsid w:val="00C35015"/>
    <w:rsid w:val="00C35F0C"/>
    <w:rsid w:val="00C40609"/>
    <w:rsid w:val="00C40C6A"/>
    <w:rsid w:val="00C41813"/>
    <w:rsid w:val="00C43A89"/>
    <w:rsid w:val="00C4460A"/>
    <w:rsid w:val="00C455D0"/>
    <w:rsid w:val="00C4605A"/>
    <w:rsid w:val="00C4620F"/>
    <w:rsid w:val="00C51143"/>
    <w:rsid w:val="00C51F99"/>
    <w:rsid w:val="00C53679"/>
    <w:rsid w:val="00C61395"/>
    <w:rsid w:val="00C61E1F"/>
    <w:rsid w:val="00C62545"/>
    <w:rsid w:val="00C64763"/>
    <w:rsid w:val="00C669D5"/>
    <w:rsid w:val="00C701B2"/>
    <w:rsid w:val="00C70B0E"/>
    <w:rsid w:val="00C70EDE"/>
    <w:rsid w:val="00C715D8"/>
    <w:rsid w:val="00C71F2B"/>
    <w:rsid w:val="00C73CB5"/>
    <w:rsid w:val="00C74705"/>
    <w:rsid w:val="00C80685"/>
    <w:rsid w:val="00C807CB"/>
    <w:rsid w:val="00C80904"/>
    <w:rsid w:val="00C818EB"/>
    <w:rsid w:val="00C90FB8"/>
    <w:rsid w:val="00C91F5C"/>
    <w:rsid w:val="00C94655"/>
    <w:rsid w:val="00C94AD4"/>
    <w:rsid w:val="00C9546B"/>
    <w:rsid w:val="00C9579B"/>
    <w:rsid w:val="00C96E53"/>
    <w:rsid w:val="00C9754A"/>
    <w:rsid w:val="00CA00E2"/>
    <w:rsid w:val="00CA04AF"/>
    <w:rsid w:val="00CA733C"/>
    <w:rsid w:val="00CB05C0"/>
    <w:rsid w:val="00CB2B16"/>
    <w:rsid w:val="00CB4811"/>
    <w:rsid w:val="00CB48CB"/>
    <w:rsid w:val="00CB4F21"/>
    <w:rsid w:val="00CB5773"/>
    <w:rsid w:val="00CC227D"/>
    <w:rsid w:val="00CC396D"/>
    <w:rsid w:val="00CC4313"/>
    <w:rsid w:val="00CC4B4E"/>
    <w:rsid w:val="00CC5A67"/>
    <w:rsid w:val="00CC5DAE"/>
    <w:rsid w:val="00CC66FD"/>
    <w:rsid w:val="00CC7648"/>
    <w:rsid w:val="00CD1950"/>
    <w:rsid w:val="00CD1EDA"/>
    <w:rsid w:val="00CD4137"/>
    <w:rsid w:val="00CD4A4C"/>
    <w:rsid w:val="00CD6ADE"/>
    <w:rsid w:val="00CE076C"/>
    <w:rsid w:val="00CE7394"/>
    <w:rsid w:val="00CF0CC5"/>
    <w:rsid w:val="00CF0DC4"/>
    <w:rsid w:val="00CF2A0F"/>
    <w:rsid w:val="00CF322F"/>
    <w:rsid w:val="00CF361E"/>
    <w:rsid w:val="00CF3766"/>
    <w:rsid w:val="00CF5047"/>
    <w:rsid w:val="00CF54CE"/>
    <w:rsid w:val="00D011F1"/>
    <w:rsid w:val="00D01448"/>
    <w:rsid w:val="00D01DE9"/>
    <w:rsid w:val="00D01FAD"/>
    <w:rsid w:val="00D05D37"/>
    <w:rsid w:val="00D07A11"/>
    <w:rsid w:val="00D1141D"/>
    <w:rsid w:val="00D177BD"/>
    <w:rsid w:val="00D21C51"/>
    <w:rsid w:val="00D250D3"/>
    <w:rsid w:val="00D27393"/>
    <w:rsid w:val="00D30624"/>
    <w:rsid w:val="00D32ABF"/>
    <w:rsid w:val="00D33829"/>
    <w:rsid w:val="00D33ADE"/>
    <w:rsid w:val="00D40280"/>
    <w:rsid w:val="00D4112B"/>
    <w:rsid w:val="00D414A6"/>
    <w:rsid w:val="00D42009"/>
    <w:rsid w:val="00D427EE"/>
    <w:rsid w:val="00D43773"/>
    <w:rsid w:val="00D43B5E"/>
    <w:rsid w:val="00D46F31"/>
    <w:rsid w:val="00D47FC1"/>
    <w:rsid w:val="00D51B13"/>
    <w:rsid w:val="00D51D38"/>
    <w:rsid w:val="00D5249E"/>
    <w:rsid w:val="00D52660"/>
    <w:rsid w:val="00D53B29"/>
    <w:rsid w:val="00D55570"/>
    <w:rsid w:val="00D569E2"/>
    <w:rsid w:val="00D56B1B"/>
    <w:rsid w:val="00D62997"/>
    <w:rsid w:val="00D63E5C"/>
    <w:rsid w:val="00D64A77"/>
    <w:rsid w:val="00D65902"/>
    <w:rsid w:val="00D67556"/>
    <w:rsid w:val="00D720D7"/>
    <w:rsid w:val="00D72DA5"/>
    <w:rsid w:val="00D74995"/>
    <w:rsid w:val="00D75F24"/>
    <w:rsid w:val="00D76174"/>
    <w:rsid w:val="00D76481"/>
    <w:rsid w:val="00D76E86"/>
    <w:rsid w:val="00D77854"/>
    <w:rsid w:val="00D810C2"/>
    <w:rsid w:val="00D81CEB"/>
    <w:rsid w:val="00D82266"/>
    <w:rsid w:val="00D84CD1"/>
    <w:rsid w:val="00D84F0B"/>
    <w:rsid w:val="00D84F44"/>
    <w:rsid w:val="00D85BC8"/>
    <w:rsid w:val="00D90B2D"/>
    <w:rsid w:val="00D95CCC"/>
    <w:rsid w:val="00DA1DB7"/>
    <w:rsid w:val="00DA42C9"/>
    <w:rsid w:val="00DA5AE8"/>
    <w:rsid w:val="00DA73E0"/>
    <w:rsid w:val="00DB066C"/>
    <w:rsid w:val="00DB1F8B"/>
    <w:rsid w:val="00DB2D87"/>
    <w:rsid w:val="00DB3116"/>
    <w:rsid w:val="00DB76F9"/>
    <w:rsid w:val="00DC0099"/>
    <w:rsid w:val="00DC210D"/>
    <w:rsid w:val="00DC2947"/>
    <w:rsid w:val="00DC2BDE"/>
    <w:rsid w:val="00DC37FD"/>
    <w:rsid w:val="00DC5100"/>
    <w:rsid w:val="00DC5711"/>
    <w:rsid w:val="00DC5CFD"/>
    <w:rsid w:val="00DC6E3D"/>
    <w:rsid w:val="00DD09C6"/>
    <w:rsid w:val="00DD7479"/>
    <w:rsid w:val="00DD79C4"/>
    <w:rsid w:val="00DD7C59"/>
    <w:rsid w:val="00DE4364"/>
    <w:rsid w:val="00DE465D"/>
    <w:rsid w:val="00DE56C2"/>
    <w:rsid w:val="00DE6830"/>
    <w:rsid w:val="00DE6897"/>
    <w:rsid w:val="00DE79E7"/>
    <w:rsid w:val="00DF1C9D"/>
    <w:rsid w:val="00DF318F"/>
    <w:rsid w:val="00DF402E"/>
    <w:rsid w:val="00DF4FC1"/>
    <w:rsid w:val="00DF5620"/>
    <w:rsid w:val="00DF6241"/>
    <w:rsid w:val="00E01282"/>
    <w:rsid w:val="00E01C64"/>
    <w:rsid w:val="00E052DF"/>
    <w:rsid w:val="00E0605C"/>
    <w:rsid w:val="00E06724"/>
    <w:rsid w:val="00E06EA7"/>
    <w:rsid w:val="00E07DA3"/>
    <w:rsid w:val="00E11184"/>
    <w:rsid w:val="00E2078B"/>
    <w:rsid w:val="00E212D3"/>
    <w:rsid w:val="00E22748"/>
    <w:rsid w:val="00E23871"/>
    <w:rsid w:val="00E24247"/>
    <w:rsid w:val="00E30901"/>
    <w:rsid w:val="00E32382"/>
    <w:rsid w:val="00E348E2"/>
    <w:rsid w:val="00E35A48"/>
    <w:rsid w:val="00E36F7D"/>
    <w:rsid w:val="00E375E2"/>
    <w:rsid w:val="00E37AF8"/>
    <w:rsid w:val="00E37FE4"/>
    <w:rsid w:val="00E41AEC"/>
    <w:rsid w:val="00E4456B"/>
    <w:rsid w:val="00E44591"/>
    <w:rsid w:val="00E4498D"/>
    <w:rsid w:val="00E460F7"/>
    <w:rsid w:val="00E46514"/>
    <w:rsid w:val="00E50F28"/>
    <w:rsid w:val="00E539DE"/>
    <w:rsid w:val="00E563C4"/>
    <w:rsid w:val="00E578C9"/>
    <w:rsid w:val="00E6065C"/>
    <w:rsid w:val="00E6211F"/>
    <w:rsid w:val="00E62B10"/>
    <w:rsid w:val="00E645C8"/>
    <w:rsid w:val="00E74087"/>
    <w:rsid w:val="00E74886"/>
    <w:rsid w:val="00E766EB"/>
    <w:rsid w:val="00E7743A"/>
    <w:rsid w:val="00E80439"/>
    <w:rsid w:val="00E8199D"/>
    <w:rsid w:val="00E81C9B"/>
    <w:rsid w:val="00E85103"/>
    <w:rsid w:val="00E8629C"/>
    <w:rsid w:val="00E862E4"/>
    <w:rsid w:val="00E875D3"/>
    <w:rsid w:val="00E87C70"/>
    <w:rsid w:val="00E90D7C"/>
    <w:rsid w:val="00E93450"/>
    <w:rsid w:val="00E93A20"/>
    <w:rsid w:val="00E9448C"/>
    <w:rsid w:val="00E95833"/>
    <w:rsid w:val="00E9692B"/>
    <w:rsid w:val="00E96EF4"/>
    <w:rsid w:val="00E9797C"/>
    <w:rsid w:val="00EA013C"/>
    <w:rsid w:val="00EA28DE"/>
    <w:rsid w:val="00EA2E9F"/>
    <w:rsid w:val="00EA4891"/>
    <w:rsid w:val="00EA7FE3"/>
    <w:rsid w:val="00EB02FA"/>
    <w:rsid w:val="00EB37C5"/>
    <w:rsid w:val="00EB47FC"/>
    <w:rsid w:val="00EB4A79"/>
    <w:rsid w:val="00EB6250"/>
    <w:rsid w:val="00EB6A30"/>
    <w:rsid w:val="00EB6B4B"/>
    <w:rsid w:val="00EC0DEB"/>
    <w:rsid w:val="00EC32CC"/>
    <w:rsid w:val="00EC5071"/>
    <w:rsid w:val="00EC5223"/>
    <w:rsid w:val="00ED30D6"/>
    <w:rsid w:val="00ED4960"/>
    <w:rsid w:val="00ED5339"/>
    <w:rsid w:val="00ED660A"/>
    <w:rsid w:val="00EE027A"/>
    <w:rsid w:val="00EE09CD"/>
    <w:rsid w:val="00EE163F"/>
    <w:rsid w:val="00EE2853"/>
    <w:rsid w:val="00EE2EDC"/>
    <w:rsid w:val="00EE5713"/>
    <w:rsid w:val="00EE6AB1"/>
    <w:rsid w:val="00EF29BC"/>
    <w:rsid w:val="00EF4F91"/>
    <w:rsid w:val="00F00E9F"/>
    <w:rsid w:val="00F012BC"/>
    <w:rsid w:val="00F02F5A"/>
    <w:rsid w:val="00F045FA"/>
    <w:rsid w:val="00F04A60"/>
    <w:rsid w:val="00F05728"/>
    <w:rsid w:val="00F10526"/>
    <w:rsid w:val="00F10D60"/>
    <w:rsid w:val="00F1133C"/>
    <w:rsid w:val="00F14322"/>
    <w:rsid w:val="00F15CAA"/>
    <w:rsid w:val="00F25549"/>
    <w:rsid w:val="00F25957"/>
    <w:rsid w:val="00F25A74"/>
    <w:rsid w:val="00F26608"/>
    <w:rsid w:val="00F31BC0"/>
    <w:rsid w:val="00F31EDF"/>
    <w:rsid w:val="00F322DC"/>
    <w:rsid w:val="00F35149"/>
    <w:rsid w:val="00F36CC3"/>
    <w:rsid w:val="00F36D24"/>
    <w:rsid w:val="00F444BC"/>
    <w:rsid w:val="00F522EF"/>
    <w:rsid w:val="00F5515A"/>
    <w:rsid w:val="00F56DE0"/>
    <w:rsid w:val="00F56FB1"/>
    <w:rsid w:val="00F60873"/>
    <w:rsid w:val="00F618B4"/>
    <w:rsid w:val="00F62175"/>
    <w:rsid w:val="00F621C9"/>
    <w:rsid w:val="00F62242"/>
    <w:rsid w:val="00F64A15"/>
    <w:rsid w:val="00F70441"/>
    <w:rsid w:val="00F73040"/>
    <w:rsid w:val="00F757CC"/>
    <w:rsid w:val="00F8200D"/>
    <w:rsid w:val="00F841B9"/>
    <w:rsid w:val="00F84CB7"/>
    <w:rsid w:val="00F86641"/>
    <w:rsid w:val="00F911AD"/>
    <w:rsid w:val="00F9188B"/>
    <w:rsid w:val="00F91D71"/>
    <w:rsid w:val="00F91EF7"/>
    <w:rsid w:val="00F92918"/>
    <w:rsid w:val="00F92F46"/>
    <w:rsid w:val="00F9322D"/>
    <w:rsid w:val="00F93412"/>
    <w:rsid w:val="00F94031"/>
    <w:rsid w:val="00F97D21"/>
    <w:rsid w:val="00FA00FD"/>
    <w:rsid w:val="00FA1957"/>
    <w:rsid w:val="00FA1F55"/>
    <w:rsid w:val="00FA23D2"/>
    <w:rsid w:val="00FA23E9"/>
    <w:rsid w:val="00FA2F6F"/>
    <w:rsid w:val="00FA3B3F"/>
    <w:rsid w:val="00FA4870"/>
    <w:rsid w:val="00FA4AC0"/>
    <w:rsid w:val="00FA4D1B"/>
    <w:rsid w:val="00FA6AC6"/>
    <w:rsid w:val="00FB0BA8"/>
    <w:rsid w:val="00FB0DC8"/>
    <w:rsid w:val="00FB10DC"/>
    <w:rsid w:val="00FB2AD0"/>
    <w:rsid w:val="00FB32D7"/>
    <w:rsid w:val="00FB4FCD"/>
    <w:rsid w:val="00FC0F04"/>
    <w:rsid w:val="00FC251B"/>
    <w:rsid w:val="00FC2D7F"/>
    <w:rsid w:val="00FC306F"/>
    <w:rsid w:val="00FC45F8"/>
    <w:rsid w:val="00FD3760"/>
    <w:rsid w:val="00FD49B4"/>
    <w:rsid w:val="00FD4CF1"/>
    <w:rsid w:val="00FD55B1"/>
    <w:rsid w:val="00FD58E4"/>
    <w:rsid w:val="00FE6310"/>
    <w:rsid w:val="00FE7224"/>
    <w:rsid w:val="00FE730E"/>
    <w:rsid w:val="00FE7564"/>
    <w:rsid w:val="00FF0B0C"/>
    <w:rsid w:val="00FF3019"/>
    <w:rsid w:val="00FF488E"/>
    <w:rsid w:val="00FF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805F0"/>
  <w15:docId w15:val="{667B0E38-E70D-484E-9E47-447D2665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AC6E0F"/>
    <w:rPr>
      <w:sz w:val="18"/>
      <w:szCs w:val="18"/>
    </w:rPr>
  </w:style>
  <w:style w:type="paragraph" w:styleId="a9">
    <w:name w:val="annotation text"/>
    <w:basedOn w:val="a"/>
    <w:semiHidden/>
    <w:rsid w:val="00AC6E0F"/>
    <w:pPr>
      <w:jc w:val="left"/>
    </w:pPr>
  </w:style>
  <w:style w:type="paragraph" w:styleId="aa">
    <w:name w:val="annotation subject"/>
    <w:basedOn w:val="a9"/>
    <w:next w:val="a9"/>
    <w:semiHidden/>
    <w:rsid w:val="00AC6E0F"/>
    <w:rPr>
      <w:b/>
      <w:bCs/>
    </w:rPr>
  </w:style>
  <w:style w:type="character" w:styleId="ab">
    <w:name w:val="Hyperlink"/>
    <w:rsid w:val="00E37FE4"/>
    <w:rPr>
      <w:color w:val="0000FF"/>
      <w:u w:val="single"/>
    </w:rPr>
  </w:style>
  <w:style w:type="paragraph" w:styleId="ac">
    <w:name w:val="header"/>
    <w:basedOn w:val="a"/>
    <w:rsid w:val="00917789"/>
    <w:pPr>
      <w:tabs>
        <w:tab w:val="center" w:pos="4252"/>
        <w:tab w:val="right" w:pos="8504"/>
      </w:tabs>
      <w:snapToGrid w:val="0"/>
    </w:pPr>
  </w:style>
  <w:style w:type="paragraph" w:styleId="ad">
    <w:name w:val="footer"/>
    <w:basedOn w:val="a"/>
    <w:rsid w:val="00917789"/>
    <w:pPr>
      <w:tabs>
        <w:tab w:val="center" w:pos="4252"/>
        <w:tab w:val="right" w:pos="8504"/>
      </w:tabs>
      <w:snapToGrid w:val="0"/>
    </w:pPr>
  </w:style>
  <w:style w:type="paragraph" w:styleId="ae">
    <w:name w:val="Closing"/>
    <w:basedOn w:val="a"/>
    <w:rsid w:val="001720C8"/>
    <w:pPr>
      <w:adjustRightInd w:val="0"/>
      <w:jc w:val="right"/>
      <w:textAlignment w:val="baseline"/>
    </w:pPr>
    <w:rPr>
      <w:rFonts w:ascii="ＭＳ 明朝" w:hAnsi="ＭＳ 明朝"/>
      <w:kern w:val="0"/>
      <w:sz w:val="22"/>
      <w:szCs w:val="20"/>
    </w:rPr>
  </w:style>
  <w:style w:type="paragraph" w:styleId="af">
    <w:name w:val="Revision"/>
    <w:hidden/>
    <w:uiPriority w:val="99"/>
    <w:semiHidden/>
    <w:rsid w:val="00E578C9"/>
    <w:rPr>
      <w:kern w:val="2"/>
      <w:sz w:val="21"/>
      <w:szCs w:val="24"/>
    </w:rPr>
  </w:style>
  <w:style w:type="paragraph" w:styleId="af0">
    <w:name w:val="List Paragraph"/>
    <w:basedOn w:val="a"/>
    <w:uiPriority w:val="34"/>
    <w:qFormat/>
    <w:rsid w:val="00B4781B"/>
    <w:pPr>
      <w:ind w:leftChars="400" w:left="840"/>
    </w:pPr>
  </w:style>
  <w:style w:type="character" w:styleId="af1">
    <w:name w:val="Unresolved Mention"/>
    <w:basedOn w:val="a0"/>
    <w:uiPriority w:val="99"/>
    <w:semiHidden/>
    <w:unhideWhenUsed/>
    <w:rsid w:val="00A9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069">
      <w:bodyDiv w:val="1"/>
      <w:marLeft w:val="0"/>
      <w:marRight w:val="0"/>
      <w:marTop w:val="0"/>
      <w:marBottom w:val="0"/>
      <w:divBdr>
        <w:top w:val="none" w:sz="0" w:space="0" w:color="auto"/>
        <w:left w:val="none" w:sz="0" w:space="0" w:color="auto"/>
        <w:bottom w:val="none" w:sz="0" w:space="0" w:color="auto"/>
        <w:right w:val="none" w:sz="0" w:space="0" w:color="auto"/>
      </w:divBdr>
    </w:div>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6308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tarakikata-yamaguch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8E48-3D90-4EF1-8E60-02D8DDB6FA6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1029</TotalTime>
  <Pages>2</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三重県</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環境経営人材等に関する調査（案）</dc:title>
  <dc:creator>三重県</dc:creator>
  <cp:lastModifiedBy>田邊　浩巳</cp:lastModifiedBy>
  <cp:revision>81</cp:revision>
  <cp:lastPrinted>2022-06-20T00:46:00Z</cp:lastPrinted>
  <dcterms:created xsi:type="dcterms:W3CDTF">2018-03-24T04:06:00Z</dcterms:created>
  <dcterms:modified xsi:type="dcterms:W3CDTF">2026-06-30T06:35:00Z</dcterms:modified>
</cp:coreProperties>
</file>