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AF93" w14:textId="54DD5713" w:rsidR="00155382" w:rsidRPr="002D2414" w:rsidRDefault="00155382" w:rsidP="00155382">
      <w:pPr>
        <w:ind w:firstLineChars="100" w:firstLine="240"/>
      </w:pPr>
      <w:r w:rsidRPr="002D2414">
        <w:rPr>
          <w:rFonts w:hint="eastAsia"/>
        </w:rPr>
        <w:t>別記第１号様式（第３条関係）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2D2414" w:rsidRPr="002D2414" w14:paraId="2B9320FE" w14:textId="77777777" w:rsidTr="00BB28B3">
        <w:trPr>
          <w:trHeight w:val="13517"/>
          <w:jc w:val="center"/>
        </w:trPr>
        <w:tc>
          <w:tcPr>
            <w:tcW w:w="9214" w:type="dxa"/>
          </w:tcPr>
          <w:p w14:paraId="06A48AF3" w14:textId="77777777" w:rsidR="00155382" w:rsidRPr="002D2414" w:rsidRDefault="00155382" w:rsidP="00BB28B3">
            <w:pPr>
              <w:widowControl/>
              <w:jc w:val="right"/>
            </w:pPr>
            <w:r w:rsidRPr="002D2414">
              <w:br w:type="page"/>
            </w:r>
          </w:p>
          <w:p w14:paraId="71733928" w14:textId="77777777" w:rsidR="00155382" w:rsidRPr="002D2414" w:rsidRDefault="00155382" w:rsidP="00BB28B3">
            <w:pPr>
              <w:widowControl/>
              <w:jc w:val="right"/>
            </w:pPr>
          </w:p>
          <w:p w14:paraId="6C64AC2A" w14:textId="5BE77886" w:rsidR="00155382" w:rsidRPr="002D2414" w:rsidRDefault="00155382" w:rsidP="00BB28B3">
            <w:pPr>
              <w:widowControl/>
              <w:wordWrap w:val="0"/>
              <w:jc w:val="right"/>
            </w:pPr>
            <w:r w:rsidRPr="002D2414">
              <w:rPr>
                <w:rFonts w:hint="eastAsia"/>
              </w:rPr>
              <w:t>作成年度</w:t>
            </w:r>
            <w:r w:rsidR="00852883">
              <w:rPr>
                <w:rFonts w:hint="eastAsia"/>
              </w:rPr>
              <w:t xml:space="preserve">　</w:t>
            </w:r>
            <w:r w:rsidR="00852883" w:rsidRPr="007100B2">
              <w:rPr>
                <w:rFonts w:hint="eastAsia"/>
              </w:rPr>
              <w:t>令和８</w:t>
            </w:r>
            <w:r w:rsidRPr="007100B2">
              <w:rPr>
                <w:rFonts w:hint="eastAsia"/>
              </w:rPr>
              <w:t>年度</w:t>
            </w:r>
            <w:r w:rsidRPr="002D2414">
              <w:rPr>
                <w:rFonts w:hint="eastAsia"/>
              </w:rPr>
              <w:t xml:space="preserve">　</w:t>
            </w:r>
          </w:p>
          <w:p w14:paraId="6D2DB22E" w14:textId="77777777" w:rsidR="00155382" w:rsidRPr="002D2414" w:rsidRDefault="00155382" w:rsidP="00BB28B3">
            <w:pPr>
              <w:widowControl/>
              <w:jc w:val="right"/>
            </w:pPr>
          </w:p>
          <w:p w14:paraId="0D197059" w14:textId="77777777" w:rsidR="00155382" w:rsidRPr="002D2414" w:rsidRDefault="00155382" w:rsidP="00BB28B3">
            <w:pPr>
              <w:widowControl/>
              <w:jc w:val="right"/>
            </w:pPr>
          </w:p>
          <w:p w14:paraId="23F7AD86" w14:textId="77777777" w:rsidR="00155382" w:rsidRPr="002D2414" w:rsidRDefault="00155382" w:rsidP="00BB28B3">
            <w:pPr>
              <w:widowControl/>
              <w:jc w:val="right"/>
            </w:pPr>
          </w:p>
          <w:p w14:paraId="6FC8A114" w14:textId="77777777" w:rsidR="00155382" w:rsidRPr="002D2414" w:rsidRDefault="00155382" w:rsidP="00BB28B3">
            <w:pPr>
              <w:widowControl/>
              <w:jc w:val="right"/>
            </w:pPr>
          </w:p>
          <w:p w14:paraId="7ED86D54" w14:textId="77777777" w:rsidR="00155382" w:rsidRPr="002D2414" w:rsidRDefault="00155382" w:rsidP="00BB28B3">
            <w:pPr>
              <w:widowControl/>
              <w:jc w:val="right"/>
            </w:pPr>
          </w:p>
          <w:p w14:paraId="4FE73377" w14:textId="77777777" w:rsidR="00155382" w:rsidRPr="002D2414" w:rsidRDefault="00155382" w:rsidP="00BB28B3">
            <w:pPr>
              <w:widowControl/>
              <w:jc w:val="right"/>
            </w:pPr>
          </w:p>
          <w:p w14:paraId="73AE311F" w14:textId="77777777" w:rsidR="00155382" w:rsidRPr="002D2414" w:rsidRDefault="00155382" w:rsidP="00BB28B3">
            <w:pPr>
              <w:widowControl/>
              <w:jc w:val="right"/>
            </w:pPr>
          </w:p>
          <w:p w14:paraId="7C9F6ABE" w14:textId="77777777" w:rsidR="00155382" w:rsidRPr="002D2414" w:rsidRDefault="00155382" w:rsidP="00BB28B3">
            <w:pPr>
              <w:widowControl/>
              <w:jc w:val="right"/>
            </w:pPr>
          </w:p>
          <w:p w14:paraId="0ACEFE3A" w14:textId="77777777" w:rsidR="00155382" w:rsidRPr="002D2414" w:rsidRDefault="00155382" w:rsidP="00BB28B3">
            <w:pPr>
              <w:widowControl/>
              <w:jc w:val="right"/>
            </w:pPr>
          </w:p>
          <w:p w14:paraId="41FBACA5" w14:textId="77777777" w:rsidR="00155382" w:rsidRPr="002D2414" w:rsidRDefault="00155382" w:rsidP="00BB28B3">
            <w:pPr>
              <w:widowControl/>
              <w:jc w:val="right"/>
            </w:pPr>
          </w:p>
          <w:p w14:paraId="6F1B0AE8" w14:textId="77777777" w:rsidR="00155382" w:rsidRPr="002D2414" w:rsidRDefault="00155382" w:rsidP="00BB28B3">
            <w:pPr>
              <w:widowControl/>
              <w:jc w:val="right"/>
            </w:pPr>
          </w:p>
          <w:p w14:paraId="7B7E65BB" w14:textId="77777777" w:rsidR="00155382" w:rsidRPr="002D2414" w:rsidRDefault="00155382" w:rsidP="00BB28B3">
            <w:pPr>
              <w:widowControl/>
              <w:jc w:val="right"/>
            </w:pPr>
          </w:p>
          <w:p w14:paraId="3B11B616" w14:textId="06F71977" w:rsidR="00155382" w:rsidRPr="002D2414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山口県産木材品質向上対策事業補助金</w:t>
            </w:r>
          </w:p>
          <w:p w14:paraId="31834D46" w14:textId="77777777" w:rsidR="00155382" w:rsidRPr="002D2414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事業実施計画書</w:t>
            </w:r>
          </w:p>
          <w:p w14:paraId="153843C2" w14:textId="77777777" w:rsidR="00155382" w:rsidRPr="002D2414" w:rsidRDefault="00155382" w:rsidP="00BB28B3">
            <w:pPr>
              <w:widowControl/>
              <w:jc w:val="center"/>
            </w:pPr>
          </w:p>
          <w:p w14:paraId="2A8C2E56" w14:textId="77777777" w:rsidR="00155382" w:rsidRPr="002D2414" w:rsidRDefault="00155382" w:rsidP="00BB28B3">
            <w:pPr>
              <w:widowControl/>
              <w:jc w:val="center"/>
            </w:pPr>
          </w:p>
          <w:p w14:paraId="5EDA704F" w14:textId="77777777" w:rsidR="00155382" w:rsidRPr="002D2414" w:rsidRDefault="00155382" w:rsidP="00BB28B3">
            <w:pPr>
              <w:widowControl/>
              <w:jc w:val="center"/>
            </w:pPr>
          </w:p>
          <w:p w14:paraId="7D136315" w14:textId="77777777" w:rsidR="00155382" w:rsidRPr="002D2414" w:rsidRDefault="00155382" w:rsidP="00BB28B3">
            <w:pPr>
              <w:widowControl/>
              <w:jc w:val="center"/>
            </w:pPr>
          </w:p>
          <w:p w14:paraId="6BCD1B68" w14:textId="77777777" w:rsidR="00155382" w:rsidRPr="002D2414" w:rsidRDefault="00155382" w:rsidP="00BB28B3">
            <w:pPr>
              <w:widowControl/>
              <w:jc w:val="center"/>
            </w:pPr>
          </w:p>
          <w:p w14:paraId="36A14B82" w14:textId="77777777" w:rsidR="00155382" w:rsidRPr="002D2414" w:rsidRDefault="00155382" w:rsidP="00BB28B3">
            <w:pPr>
              <w:widowControl/>
              <w:jc w:val="center"/>
            </w:pPr>
          </w:p>
          <w:p w14:paraId="64DA9543" w14:textId="77777777" w:rsidR="00155382" w:rsidRPr="002D2414" w:rsidRDefault="00155382" w:rsidP="00BB28B3">
            <w:pPr>
              <w:widowControl/>
              <w:jc w:val="center"/>
            </w:pPr>
          </w:p>
          <w:p w14:paraId="309D1FC8" w14:textId="77777777" w:rsidR="00155382" w:rsidRPr="002D2414" w:rsidRDefault="00155382" w:rsidP="00BB28B3">
            <w:pPr>
              <w:widowControl/>
              <w:jc w:val="center"/>
            </w:pPr>
          </w:p>
          <w:p w14:paraId="16D8F97A" w14:textId="77777777" w:rsidR="00155382" w:rsidRPr="002D2414" w:rsidRDefault="00155382" w:rsidP="00BB28B3">
            <w:pPr>
              <w:widowControl/>
              <w:jc w:val="center"/>
            </w:pPr>
          </w:p>
          <w:p w14:paraId="1CE76B2E" w14:textId="77777777" w:rsidR="00155382" w:rsidRPr="002D2414" w:rsidRDefault="00155382" w:rsidP="00BB28B3">
            <w:pPr>
              <w:widowControl/>
              <w:jc w:val="center"/>
            </w:pPr>
          </w:p>
          <w:p w14:paraId="75077D7A" w14:textId="77777777" w:rsidR="00155382" w:rsidRPr="002D2414" w:rsidRDefault="00155382" w:rsidP="00BB28B3">
            <w:pPr>
              <w:widowControl/>
              <w:jc w:val="center"/>
            </w:pPr>
          </w:p>
          <w:p w14:paraId="3B65B33F" w14:textId="77777777" w:rsidR="00155382" w:rsidRPr="002D2414" w:rsidRDefault="00155382" w:rsidP="00BB28B3">
            <w:pPr>
              <w:widowControl/>
              <w:jc w:val="center"/>
            </w:pPr>
          </w:p>
          <w:p w14:paraId="479A5087" w14:textId="77777777" w:rsidR="00155382" w:rsidRPr="002D2414" w:rsidRDefault="00155382" w:rsidP="00BB28B3">
            <w:pPr>
              <w:widowControl/>
              <w:jc w:val="center"/>
            </w:pPr>
          </w:p>
          <w:p w14:paraId="06102051" w14:textId="77777777" w:rsidR="00155382" w:rsidRPr="002D2414" w:rsidRDefault="00155382" w:rsidP="00BB28B3">
            <w:pPr>
              <w:widowControl/>
              <w:jc w:val="center"/>
            </w:pPr>
          </w:p>
          <w:p w14:paraId="6F4A3C45" w14:textId="77777777" w:rsidR="00155382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事業実施主体名</w:t>
            </w:r>
          </w:p>
          <w:p w14:paraId="33B46BAA" w14:textId="0D9C960F" w:rsidR="00852883" w:rsidRPr="002D2414" w:rsidRDefault="00852883" w:rsidP="00BB28B3">
            <w:pPr>
              <w:widowControl/>
              <w:jc w:val="center"/>
            </w:pPr>
            <w:r w:rsidRPr="007100B2">
              <w:rPr>
                <w:rFonts w:hint="eastAsia"/>
              </w:rPr>
              <w:t>〇〇　〇〇</w:t>
            </w:r>
          </w:p>
        </w:tc>
      </w:tr>
    </w:tbl>
    <w:p w14:paraId="793883EC" w14:textId="77777777" w:rsidR="008A47AC" w:rsidRDefault="008A47AC" w:rsidP="00155382">
      <w:pPr>
        <w:ind w:firstLineChars="100" w:firstLine="240"/>
      </w:pPr>
    </w:p>
    <w:p w14:paraId="2328E1CC" w14:textId="77777777" w:rsidR="00EA6C50" w:rsidRPr="002D2414" w:rsidRDefault="00EA6C50" w:rsidP="00EA6C50">
      <w:pPr>
        <w:ind w:firstLineChars="100" w:firstLine="2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CE521" wp14:editId="7A944860">
                <wp:simplePos x="0" y="0"/>
                <wp:positionH relativeFrom="column">
                  <wp:posOffset>3880485</wp:posOffset>
                </wp:positionH>
                <wp:positionV relativeFrom="paragraph">
                  <wp:posOffset>22860</wp:posOffset>
                </wp:positionV>
                <wp:extent cx="1800225" cy="323850"/>
                <wp:effectExtent l="0" t="0" r="28575" b="19050"/>
                <wp:wrapNone/>
                <wp:docPr id="1115068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C86CB" w14:textId="6C7F43C2" w:rsidR="00EA6C50" w:rsidRPr="009234AA" w:rsidRDefault="00EA6C50" w:rsidP="00EA6C50">
                            <w:pPr>
                              <w:rPr>
                                <w:color w:val="EE0000"/>
                              </w:rPr>
                            </w:pPr>
                            <w:r w:rsidRPr="007100B2">
                              <w:rPr>
                                <w:rFonts w:hint="eastAsia"/>
                              </w:rPr>
                              <w:t>JAS取得支援(JAS取得)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E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55pt;margin-top:1.8pt;width:141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" fillcolor="window" strokeweight=".5pt">
                <v:textbox>
                  <w:txbxContent>
                    <w:p w14:paraId="082C86CB" w14:textId="6C7F43C2" w:rsidR="00EA6C50" w:rsidRPr="009234AA" w:rsidRDefault="00EA6C50" w:rsidP="00EA6C50">
                      <w:pPr>
                        <w:rPr>
                          <w:color w:val="EE0000"/>
                        </w:rPr>
                      </w:pPr>
                      <w:r w:rsidRPr="007100B2">
                        <w:rPr>
                          <w:rFonts w:hint="eastAsia"/>
                        </w:rPr>
                        <w:t>JAS取得支援(JAS取得)</w:t>
                      </w:r>
                    </w:p>
                  </w:txbxContent>
                </v:textbox>
              </v:shape>
            </w:pict>
          </mc:Fallback>
        </mc:AlternateContent>
      </w:r>
      <w:r w:rsidRPr="002D2414">
        <w:rPr>
          <w:rFonts w:hint="eastAsia"/>
        </w:rPr>
        <w:t>別記第１号様式の付（第３条関係）</w:t>
      </w:r>
    </w:p>
    <w:p w14:paraId="726B0E1F" w14:textId="77777777" w:rsidR="00EA6C50" w:rsidRPr="002D2414" w:rsidRDefault="00EA6C50" w:rsidP="00EA6C50"/>
    <w:p w14:paraId="1009B240" w14:textId="77777777" w:rsidR="00EA6C50" w:rsidRPr="002D2414" w:rsidRDefault="00EA6C50" w:rsidP="00EA6C50">
      <w:pPr>
        <w:jc w:val="center"/>
      </w:pPr>
      <w:r w:rsidRPr="002D2414">
        <w:rPr>
          <w:rFonts w:hint="eastAsia"/>
        </w:rPr>
        <w:t xml:space="preserve">　</w:t>
      </w:r>
      <w:r w:rsidRPr="007100B2">
        <w:rPr>
          <w:rFonts w:hint="eastAsia"/>
        </w:rPr>
        <w:t>令和８</w:t>
      </w:r>
      <w:r w:rsidRPr="002D2414">
        <w:rPr>
          <w:rFonts w:hint="eastAsia"/>
        </w:rPr>
        <w:t>年度山口県産木材品質向上対策事業補助金実施計画書</w:t>
      </w:r>
    </w:p>
    <w:p w14:paraId="5F0805CF" w14:textId="77777777" w:rsidR="00EA6C50" w:rsidRPr="002D2414" w:rsidRDefault="00EA6C50" w:rsidP="00EA6C50">
      <w:pPr>
        <w:jc w:val="center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EA6C50" w:rsidRPr="002D2414" w14:paraId="45CBC177" w14:textId="77777777" w:rsidTr="00B7347C">
        <w:trPr>
          <w:trHeight w:val="720"/>
          <w:jc w:val="center"/>
        </w:trPr>
        <w:tc>
          <w:tcPr>
            <w:tcW w:w="3256" w:type="dxa"/>
            <w:vAlign w:val="center"/>
          </w:tcPr>
          <w:p w14:paraId="51D3B7C1" w14:textId="77777777" w:rsidR="00EA6C50" w:rsidRPr="002D2414" w:rsidRDefault="00EA6C50" w:rsidP="004372F2">
            <w:pPr>
              <w:spacing w:before="240" w:after="240"/>
            </w:pPr>
            <w:r w:rsidRPr="002D2414">
              <w:rPr>
                <w:rFonts w:hint="eastAsia"/>
              </w:rPr>
              <w:t>事業実施期間</w:t>
            </w:r>
          </w:p>
        </w:tc>
        <w:tc>
          <w:tcPr>
            <w:tcW w:w="6237" w:type="dxa"/>
            <w:vAlign w:val="center"/>
          </w:tcPr>
          <w:p w14:paraId="423D53FC" w14:textId="73FE04BE" w:rsidR="00EA6C50" w:rsidRPr="00852883" w:rsidRDefault="007100B2" w:rsidP="004372F2">
            <w:pPr>
              <w:spacing w:before="240" w:after="240"/>
              <w:rPr>
                <w:color w:val="EE0000"/>
              </w:rPr>
            </w:pPr>
            <w:r w:rsidRPr="007100B2">
              <w:rPr>
                <w:rFonts w:hint="eastAsia"/>
              </w:rPr>
              <w:t>交付決定日</w:t>
            </w:r>
            <w:r w:rsidR="00EA6C50" w:rsidRPr="007100B2">
              <w:rPr>
                <w:rFonts w:hint="eastAsia"/>
              </w:rPr>
              <w:t xml:space="preserve">　から　令和９年２月２８日　まで</w:t>
            </w:r>
          </w:p>
        </w:tc>
      </w:tr>
      <w:tr w:rsidR="00EA6C50" w:rsidRPr="002D2414" w14:paraId="1B12A922" w14:textId="77777777" w:rsidTr="00B7347C">
        <w:trPr>
          <w:jc w:val="center"/>
        </w:trPr>
        <w:tc>
          <w:tcPr>
            <w:tcW w:w="3256" w:type="dxa"/>
            <w:vAlign w:val="center"/>
          </w:tcPr>
          <w:p w14:paraId="34C9C0AE" w14:textId="77777777" w:rsidR="00EA6C50" w:rsidRPr="002D2414" w:rsidRDefault="00EA6C50" w:rsidP="00B7347C">
            <w:r w:rsidRPr="002D2414">
              <w:rPr>
                <w:rFonts w:hint="eastAsia"/>
              </w:rPr>
              <w:t>事業の目的</w:t>
            </w:r>
          </w:p>
        </w:tc>
        <w:tc>
          <w:tcPr>
            <w:tcW w:w="6237" w:type="dxa"/>
          </w:tcPr>
          <w:p w14:paraId="3AF1B3DE" w14:textId="22F09342" w:rsidR="00EA6C50" w:rsidRPr="007100B2" w:rsidRDefault="00C72F03" w:rsidP="00B7347C">
            <w:r w:rsidRPr="007100B2">
              <w:rPr>
                <w:rFonts w:hint="eastAsia"/>
              </w:rPr>
              <w:t>自社で取り扱う木材の品質向上を図るため、新たに</w:t>
            </w:r>
            <w:r w:rsidR="000F69F5" w:rsidRPr="007100B2">
              <w:rPr>
                <w:rFonts w:hint="eastAsia"/>
              </w:rPr>
              <w:t>（新たな規格の）</w:t>
            </w:r>
            <w:r w:rsidR="00EA6C50" w:rsidRPr="007100B2">
              <w:rPr>
                <w:rFonts w:hint="eastAsia"/>
              </w:rPr>
              <w:t>JAS</w:t>
            </w:r>
            <w:r w:rsidRPr="007100B2">
              <w:rPr>
                <w:rFonts w:hint="eastAsia"/>
              </w:rPr>
              <w:t>材</w:t>
            </w:r>
            <w:r w:rsidR="00EA6C50" w:rsidRPr="007100B2">
              <w:rPr>
                <w:rFonts w:hint="eastAsia"/>
              </w:rPr>
              <w:t>の取得</w:t>
            </w:r>
            <w:r w:rsidRPr="007100B2">
              <w:rPr>
                <w:rFonts w:hint="eastAsia"/>
              </w:rPr>
              <w:t>を行う</w:t>
            </w:r>
            <w:r w:rsidR="00EA6C50" w:rsidRPr="007100B2">
              <w:rPr>
                <w:rFonts w:hint="eastAsia"/>
              </w:rPr>
              <w:t>。</w:t>
            </w:r>
          </w:p>
          <w:p w14:paraId="658E31A0" w14:textId="77777777" w:rsidR="00EA6C50" w:rsidRPr="00E718F0" w:rsidRDefault="00EA6C50" w:rsidP="00B7347C">
            <w:pPr>
              <w:rPr>
                <w:color w:val="EE0000"/>
              </w:rPr>
            </w:pPr>
          </w:p>
        </w:tc>
      </w:tr>
      <w:tr w:rsidR="00EA6C50" w:rsidRPr="002D2414" w14:paraId="125E7E87" w14:textId="77777777" w:rsidTr="00B7347C">
        <w:trPr>
          <w:jc w:val="center"/>
        </w:trPr>
        <w:tc>
          <w:tcPr>
            <w:tcW w:w="3256" w:type="dxa"/>
            <w:vAlign w:val="center"/>
          </w:tcPr>
          <w:p w14:paraId="35EF474F" w14:textId="77777777" w:rsidR="00EA6C50" w:rsidRPr="002D2414" w:rsidRDefault="00EA6C50" w:rsidP="004372F2">
            <w:pPr>
              <w:spacing w:before="240" w:after="240"/>
            </w:pPr>
            <w:r w:rsidRPr="002D2414">
              <w:rPr>
                <w:rFonts w:hint="eastAsia"/>
              </w:rPr>
              <w:t>事業メニュー</w:t>
            </w:r>
          </w:p>
        </w:tc>
        <w:tc>
          <w:tcPr>
            <w:tcW w:w="6237" w:type="dxa"/>
          </w:tcPr>
          <w:p w14:paraId="378F5FE4" w14:textId="77777777" w:rsidR="00EA6C50" w:rsidRPr="009B1056" w:rsidRDefault="00EA6C50" w:rsidP="004372F2">
            <w:pPr>
              <w:spacing w:before="240" w:after="240"/>
              <w:rPr>
                <w:color w:val="EE0000"/>
              </w:rPr>
            </w:pPr>
            <w:r w:rsidRPr="007100B2">
              <w:rPr>
                <w:rFonts w:hint="eastAsia"/>
              </w:rPr>
              <w:t>JAS取得に関する取組支援</w:t>
            </w:r>
          </w:p>
        </w:tc>
      </w:tr>
      <w:tr w:rsidR="00EA6C50" w:rsidRPr="002D2414" w14:paraId="52503B49" w14:textId="77777777" w:rsidTr="00B7347C">
        <w:trPr>
          <w:jc w:val="center"/>
        </w:trPr>
        <w:tc>
          <w:tcPr>
            <w:tcW w:w="3256" w:type="dxa"/>
            <w:vAlign w:val="center"/>
          </w:tcPr>
          <w:p w14:paraId="4E28CC92" w14:textId="77777777" w:rsidR="00EA6C50" w:rsidRPr="002D2414" w:rsidRDefault="00EA6C50" w:rsidP="004372F2">
            <w:pPr>
              <w:spacing w:before="240" w:after="240"/>
            </w:pPr>
            <w:r w:rsidRPr="002D2414">
              <w:rPr>
                <w:rFonts w:hint="eastAsia"/>
              </w:rPr>
              <w:t>事業区分</w:t>
            </w:r>
          </w:p>
        </w:tc>
        <w:tc>
          <w:tcPr>
            <w:tcW w:w="6237" w:type="dxa"/>
          </w:tcPr>
          <w:p w14:paraId="4F964134" w14:textId="2333D4EF" w:rsidR="00EA6C50" w:rsidRPr="007100B2" w:rsidRDefault="00EA6C50" w:rsidP="004372F2">
            <w:pPr>
              <w:spacing w:before="240" w:after="240"/>
            </w:pPr>
            <w:r w:rsidRPr="007100B2">
              <w:rPr>
                <w:rFonts w:hint="eastAsia"/>
              </w:rPr>
              <w:t>JAS取得支援</w:t>
            </w:r>
          </w:p>
        </w:tc>
      </w:tr>
      <w:tr w:rsidR="00EA6C50" w:rsidRPr="002D2414" w14:paraId="5B37E5F9" w14:textId="77777777" w:rsidTr="00B7347C">
        <w:trPr>
          <w:trHeight w:val="720"/>
          <w:jc w:val="center"/>
        </w:trPr>
        <w:tc>
          <w:tcPr>
            <w:tcW w:w="3256" w:type="dxa"/>
            <w:vAlign w:val="center"/>
          </w:tcPr>
          <w:p w14:paraId="6AFF3FBA" w14:textId="77777777" w:rsidR="00EA6C50" w:rsidRPr="002D2414" w:rsidRDefault="00EA6C50" w:rsidP="00B7347C">
            <w:r w:rsidRPr="002D2414">
              <w:rPr>
                <w:rFonts w:hint="eastAsia"/>
              </w:rPr>
              <w:t>事業の内容</w:t>
            </w:r>
          </w:p>
        </w:tc>
        <w:tc>
          <w:tcPr>
            <w:tcW w:w="6237" w:type="dxa"/>
            <w:vAlign w:val="center"/>
          </w:tcPr>
          <w:p w14:paraId="0F1F91F4" w14:textId="72794A6B" w:rsidR="00EA6C50" w:rsidRPr="007100B2" w:rsidRDefault="00C72F03" w:rsidP="00B7347C">
            <w:r w:rsidRPr="007100B2">
              <w:rPr>
                <w:rFonts w:hint="eastAsia"/>
              </w:rPr>
              <w:t>スギの下記規格について、JAS取得を行う。</w:t>
            </w:r>
          </w:p>
          <w:p w14:paraId="5D3CA519" w14:textId="70B73F74" w:rsidR="00EA6C50" w:rsidRPr="007100B2" w:rsidRDefault="00EA6C50" w:rsidP="00B7347C">
            <w:r w:rsidRPr="007100B2">
              <w:rPr>
                <w:rFonts w:hint="eastAsia"/>
              </w:rPr>
              <w:t>(機械等級、スギSD20E70、90×90×3000)</w:t>
            </w:r>
          </w:p>
          <w:p w14:paraId="3F91E62B" w14:textId="77777777" w:rsidR="00EA6C50" w:rsidRPr="00C72F03" w:rsidRDefault="00EA6C50" w:rsidP="00C520AC">
            <w:pPr>
              <w:rPr>
                <w:color w:val="EE0000"/>
                <w:highlight w:val="yellow"/>
              </w:rPr>
            </w:pPr>
          </w:p>
        </w:tc>
      </w:tr>
      <w:tr w:rsidR="00EA6C50" w:rsidRPr="00E718F0" w14:paraId="5E17D0A8" w14:textId="77777777" w:rsidTr="00B7347C">
        <w:trPr>
          <w:jc w:val="center"/>
        </w:trPr>
        <w:tc>
          <w:tcPr>
            <w:tcW w:w="3256" w:type="dxa"/>
            <w:vAlign w:val="center"/>
          </w:tcPr>
          <w:p w14:paraId="0A7E5FF2" w14:textId="77777777" w:rsidR="00EA6C50" w:rsidRPr="002D2414" w:rsidRDefault="00EA6C50" w:rsidP="00B7347C">
            <w:r w:rsidRPr="002D2414">
              <w:rPr>
                <w:rFonts w:hint="eastAsia"/>
              </w:rPr>
              <w:t>事業費</w:t>
            </w:r>
          </w:p>
        </w:tc>
        <w:tc>
          <w:tcPr>
            <w:tcW w:w="6237" w:type="dxa"/>
          </w:tcPr>
          <w:p w14:paraId="0B3E16D4" w14:textId="21EA420B" w:rsidR="00C520AC" w:rsidRPr="007100B2" w:rsidRDefault="00C520AC" w:rsidP="00C520AC">
            <w:r w:rsidRPr="007100B2">
              <w:rPr>
                <w:rFonts w:hint="eastAsia"/>
              </w:rPr>
              <w:t>・認定に係る経費　　　　　４０万円</w:t>
            </w:r>
          </w:p>
          <w:p w14:paraId="67FE773D" w14:textId="77777777" w:rsidR="00C520AC" w:rsidRPr="007100B2" w:rsidRDefault="00C520AC" w:rsidP="00C520AC">
            <w:pPr>
              <w:ind w:firstLineChars="100" w:firstLine="240"/>
            </w:pPr>
            <w:r w:rsidRPr="007100B2">
              <w:rPr>
                <w:rFonts w:hint="eastAsia"/>
              </w:rPr>
              <w:t>(全国木材検査・研究協会の認証取得予定。)</w:t>
            </w:r>
          </w:p>
          <w:p w14:paraId="2D337C44" w14:textId="39698D7B" w:rsidR="00EA6C50" w:rsidRPr="007100B2" w:rsidRDefault="00C520AC" w:rsidP="00B7347C">
            <w:r w:rsidRPr="007100B2">
              <w:rPr>
                <w:rFonts w:hint="eastAsia"/>
              </w:rPr>
              <w:t>・公的検査機関での検査料</w:t>
            </w:r>
            <w:r w:rsidR="00EA6C50" w:rsidRPr="007100B2">
              <w:rPr>
                <w:rFonts w:hint="eastAsia"/>
              </w:rPr>
              <w:t xml:space="preserve">　</w:t>
            </w:r>
            <w:r w:rsidRPr="007100B2">
              <w:rPr>
                <w:rFonts w:hint="eastAsia"/>
              </w:rPr>
              <w:t>１</w:t>
            </w:r>
            <w:r w:rsidR="00EA6C50" w:rsidRPr="007100B2">
              <w:rPr>
                <w:rFonts w:hint="eastAsia"/>
              </w:rPr>
              <w:t>０万円</w:t>
            </w:r>
          </w:p>
          <w:p w14:paraId="4CE4D1D6" w14:textId="182BDB4D" w:rsidR="00C520AC" w:rsidRPr="007100B2" w:rsidRDefault="00C520AC" w:rsidP="00B7347C">
            <w:r w:rsidRPr="007100B2">
              <w:rPr>
                <w:rFonts w:hint="eastAsia"/>
              </w:rPr>
              <w:t>・検査機関までの</w:t>
            </w:r>
            <w:r w:rsidR="00C72F03" w:rsidRPr="007100B2">
              <w:rPr>
                <w:rFonts w:hint="eastAsia"/>
              </w:rPr>
              <w:t>旅費　　　　５万円</w:t>
            </w:r>
          </w:p>
          <w:p w14:paraId="2B32FCC5" w14:textId="27E14B1A" w:rsidR="00EA6C50" w:rsidRPr="00C72F03" w:rsidRDefault="00EA6C50" w:rsidP="00207EBD">
            <w:pPr>
              <w:ind w:firstLineChars="100" w:firstLine="240"/>
              <w:rPr>
                <w:color w:val="EE0000"/>
                <w:highlight w:val="yellow"/>
              </w:rPr>
            </w:pPr>
            <w:r w:rsidRPr="007100B2">
              <w:rPr>
                <w:rFonts w:hint="eastAsia"/>
              </w:rPr>
              <w:t xml:space="preserve">事業費計　</w:t>
            </w:r>
            <w:r w:rsidR="00C72F03" w:rsidRPr="007100B2">
              <w:rPr>
                <w:rFonts w:hint="eastAsia"/>
              </w:rPr>
              <w:t xml:space="preserve">　　　　　　　</w:t>
            </w:r>
            <w:r w:rsidRPr="007100B2">
              <w:rPr>
                <w:rFonts w:hint="eastAsia"/>
              </w:rPr>
              <w:t>５</w:t>
            </w:r>
            <w:r w:rsidR="00C72F03" w:rsidRPr="007100B2">
              <w:rPr>
                <w:rFonts w:hint="eastAsia"/>
              </w:rPr>
              <w:t>５</w:t>
            </w:r>
            <w:r w:rsidRPr="007100B2">
              <w:rPr>
                <w:rFonts w:hint="eastAsia"/>
              </w:rPr>
              <w:t>万円</w:t>
            </w:r>
          </w:p>
        </w:tc>
      </w:tr>
      <w:tr w:rsidR="00EA6C50" w:rsidRPr="002D2414" w14:paraId="29DA3C3F" w14:textId="77777777" w:rsidTr="00B7347C">
        <w:trPr>
          <w:jc w:val="center"/>
        </w:trPr>
        <w:tc>
          <w:tcPr>
            <w:tcW w:w="3256" w:type="dxa"/>
            <w:vAlign w:val="center"/>
          </w:tcPr>
          <w:p w14:paraId="52AC949F" w14:textId="6787C26E" w:rsidR="00EA6C50" w:rsidRPr="002D2414" w:rsidRDefault="007100B2" w:rsidP="00B7347C">
            <w:r>
              <w:rPr>
                <w:rFonts w:hint="eastAsia"/>
              </w:rPr>
              <w:t>現状と課題</w:t>
            </w:r>
          </w:p>
        </w:tc>
        <w:tc>
          <w:tcPr>
            <w:tcW w:w="6237" w:type="dxa"/>
          </w:tcPr>
          <w:p w14:paraId="41CE7E90" w14:textId="0F7699B1" w:rsidR="00EA6C50" w:rsidRPr="002D2414" w:rsidRDefault="007100B2" w:rsidP="00B7347C">
            <w:r w:rsidRPr="007100B2">
              <w:rPr>
                <w:rFonts w:hint="eastAsia"/>
              </w:rPr>
              <w:t>現状は昔からの取引があるところとしか仕事をしていない。自身の周り</w:t>
            </w:r>
            <w:r>
              <w:rPr>
                <w:rFonts w:hint="eastAsia"/>
              </w:rPr>
              <w:t>の取引先</w:t>
            </w:r>
            <w:r w:rsidRPr="007100B2">
              <w:rPr>
                <w:rFonts w:hint="eastAsia"/>
              </w:rPr>
              <w:t>では、品質を求める声が大きく増えたようには感じていないが、今後のためにも品質・技術の向上に努めなければならないと感じている。</w:t>
            </w:r>
          </w:p>
        </w:tc>
      </w:tr>
      <w:tr w:rsidR="00EA6C50" w14:paraId="54858E42" w14:textId="77777777" w:rsidTr="00B7347C">
        <w:trPr>
          <w:jc w:val="center"/>
        </w:trPr>
        <w:tc>
          <w:tcPr>
            <w:tcW w:w="3256" w:type="dxa"/>
            <w:vAlign w:val="center"/>
          </w:tcPr>
          <w:p w14:paraId="3445FFE0" w14:textId="0C48D42B" w:rsidR="00EA6C50" w:rsidRDefault="00EA6C50" w:rsidP="00B7347C">
            <w:r>
              <w:rPr>
                <w:rFonts w:hint="eastAsia"/>
              </w:rPr>
              <w:t>事業実施後の目標</w:t>
            </w:r>
          </w:p>
        </w:tc>
        <w:tc>
          <w:tcPr>
            <w:tcW w:w="6237" w:type="dxa"/>
          </w:tcPr>
          <w:p w14:paraId="7C75F6AF" w14:textId="2A5DB8CD" w:rsidR="00EA6C50" w:rsidRDefault="00EA6C50" w:rsidP="00B7347C">
            <w:r w:rsidRPr="00BC4F87">
              <w:rPr>
                <w:rFonts w:hint="eastAsia"/>
              </w:rPr>
              <w:t>技術力の向上・品質の向上を行い、</w:t>
            </w:r>
            <w:r w:rsidR="007100B2" w:rsidRPr="00BC4F87">
              <w:rPr>
                <w:rFonts w:hint="eastAsia"/>
              </w:rPr>
              <w:t>JASを取得することで、</w:t>
            </w:r>
            <w:r w:rsidRPr="00BC4F87">
              <w:rPr>
                <w:rFonts w:hint="eastAsia"/>
              </w:rPr>
              <w:t>新しい取引先等を増やせるように努めていきたい。</w:t>
            </w:r>
          </w:p>
        </w:tc>
      </w:tr>
    </w:tbl>
    <w:p w14:paraId="22AF6F64" w14:textId="77777777" w:rsidR="00EA6C50" w:rsidRDefault="00EA6C50" w:rsidP="00EA6C50">
      <w:r w:rsidRPr="002D2414">
        <w:rPr>
          <w:rFonts w:hint="eastAsia"/>
        </w:rPr>
        <w:t>※見積書等の根拠資料を添付すること</w:t>
      </w:r>
    </w:p>
    <w:p w14:paraId="3F511B02" w14:textId="77777777" w:rsidR="00EA6C50" w:rsidRDefault="00EA6C50" w:rsidP="00EA6C50"/>
    <w:p w14:paraId="3DA59F61" w14:textId="77777777" w:rsidR="00EA6C50" w:rsidRDefault="00EA6C50" w:rsidP="00155382">
      <w:pPr>
        <w:ind w:firstLineChars="100" w:firstLine="240"/>
      </w:pPr>
    </w:p>
    <w:p w14:paraId="57DC8D87" w14:textId="77777777" w:rsidR="00EA6C50" w:rsidRDefault="00EA6C50" w:rsidP="00155382">
      <w:pPr>
        <w:ind w:firstLineChars="100" w:firstLine="240"/>
      </w:pPr>
    </w:p>
    <w:p w14:paraId="6240AAD7" w14:textId="77777777" w:rsidR="00EA6C50" w:rsidRDefault="00EA6C50" w:rsidP="00155382">
      <w:pPr>
        <w:ind w:firstLineChars="100" w:firstLine="240"/>
      </w:pPr>
    </w:p>
    <w:p w14:paraId="33F4D2A8" w14:textId="77777777" w:rsidR="00EA6C50" w:rsidRDefault="00EA6C50" w:rsidP="00155382">
      <w:pPr>
        <w:ind w:firstLineChars="100" w:firstLine="240"/>
      </w:pPr>
    </w:p>
    <w:p w14:paraId="51EF31AC" w14:textId="77777777" w:rsidR="00EA6C50" w:rsidRDefault="00EA6C50" w:rsidP="00155382">
      <w:pPr>
        <w:ind w:firstLineChars="100" w:firstLine="240"/>
      </w:pPr>
    </w:p>
    <w:p w14:paraId="36143529" w14:textId="77777777" w:rsidR="00222A77" w:rsidRDefault="00222A77" w:rsidP="00155382">
      <w:pPr>
        <w:ind w:firstLineChars="100" w:firstLine="240"/>
      </w:pPr>
    </w:p>
    <w:p w14:paraId="30379028" w14:textId="77777777" w:rsidR="00222A77" w:rsidRDefault="00222A77" w:rsidP="00155382">
      <w:pPr>
        <w:ind w:firstLineChars="100" w:firstLine="240"/>
      </w:pPr>
    </w:p>
    <w:p w14:paraId="303ED410" w14:textId="77777777" w:rsidR="00EA6C50" w:rsidRDefault="00EA6C50" w:rsidP="00155382">
      <w:pPr>
        <w:ind w:firstLineChars="100" w:firstLine="240"/>
      </w:pPr>
    </w:p>
    <w:p w14:paraId="1FF6D0F8" w14:textId="77777777" w:rsidR="00EA6C50" w:rsidRDefault="00EA6C50" w:rsidP="00155382">
      <w:pPr>
        <w:ind w:firstLineChars="100" w:firstLine="240"/>
      </w:pPr>
    </w:p>
    <w:p w14:paraId="3B4607B3" w14:textId="4CAE71DA" w:rsidR="00155382" w:rsidRPr="002D2414" w:rsidRDefault="009234AA" w:rsidP="00155382">
      <w:pPr>
        <w:ind w:firstLineChars="100" w:firstLine="2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83DC" wp14:editId="3F569CF0">
                <wp:simplePos x="0" y="0"/>
                <wp:positionH relativeFrom="column">
                  <wp:posOffset>4166235</wp:posOffset>
                </wp:positionH>
                <wp:positionV relativeFrom="paragraph">
                  <wp:posOffset>51435</wp:posOffset>
                </wp:positionV>
                <wp:extent cx="1857375" cy="323850"/>
                <wp:effectExtent l="0" t="0" r="28575" b="19050"/>
                <wp:wrapNone/>
                <wp:docPr id="8346354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98DF9" w14:textId="7D3AFD48" w:rsidR="009234AA" w:rsidRPr="00BC4F87" w:rsidRDefault="009234AA">
                            <w:r w:rsidRPr="00BC4F87">
                              <w:rPr>
                                <w:rFonts w:hint="eastAsia"/>
                              </w:rPr>
                              <w:t>JAS取得支援</w:t>
                            </w:r>
                            <w:r w:rsidR="00284840" w:rsidRPr="00BC4F87">
                              <w:rPr>
                                <w:rFonts w:hint="eastAsia"/>
                              </w:rPr>
                              <w:t>(資格取得)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B83DC" id="_x0000_s1027" type="#_x0000_t202" style="position:absolute;left:0;text-align:left;margin-left:328.05pt;margin-top:4.05pt;width:14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JFNw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" fillcolor="white [3201]" strokeweight=".5pt">
                <v:textbox>
                  <w:txbxContent>
                    <w:p w14:paraId="60B98DF9" w14:textId="7D3AFD48" w:rsidR="009234AA" w:rsidRPr="00BC4F87" w:rsidRDefault="009234AA">
                      <w:r w:rsidRPr="00BC4F87">
                        <w:rPr>
                          <w:rFonts w:hint="eastAsia"/>
                        </w:rPr>
                        <w:t>JAS取得支援</w:t>
                      </w:r>
                      <w:r w:rsidR="00284840" w:rsidRPr="00BC4F87">
                        <w:rPr>
                          <w:rFonts w:hint="eastAsia"/>
                        </w:rPr>
                        <w:t>(資格取得)</w:t>
                      </w:r>
                    </w:p>
                  </w:txbxContent>
                </v:textbox>
              </v:shape>
            </w:pict>
          </mc:Fallback>
        </mc:AlternateContent>
      </w:r>
      <w:r w:rsidR="00155382" w:rsidRPr="002D2414">
        <w:rPr>
          <w:rFonts w:hint="eastAsia"/>
        </w:rPr>
        <w:t>別記第１号様式の付（第３条関係）</w:t>
      </w:r>
    </w:p>
    <w:p w14:paraId="08A220F1" w14:textId="77777777" w:rsidR="00155382" w:rsidRPr="002D2414" w:rsidRDefault="00155382" w:rsidP="00155382"/>
    <w:p w14:paraId="4ED678E5" w14:textId="777A9B97" w:rsidR="00155382" w:rsidRPr="00BC4F87" w:rsidRDefault="00155382" w:rsidP="00155382">
      <w:pPr>
        <w:jc w:val="center"/>
      </w:pPr>
      <w:r w:rsidRPr="002D2414">
        <w:rPr>
          <w:rFonts w:hint="eastAsia"/>
        </w:rPr>
        <w:t xml:space="preserve">　</w:t>
      </w:r>
      <w:r w:rsidR="00E718F0" w:rsidRPr="00BC4F87">
        <w:rPr>
          <w:rFonts w:hint="eastAsia"/>
        </w:rPr>
        <w:t>令和８</w:t>
      </w:r>
      <w:r w:rsidRPr="00BC4F87">
        <w:rPr>
          <w:rFonts w:hint="eastAsia"/>
        </w:rPr>
        <w:t>年度山口県産木材品質向上対策事業補助金実施計画書</w:t>
      </w:r>
    </w:p>
    <w:p w14:paraId="14E8BDA3" w14:textId="77777777" w:rsidR="00155382" w:rsidRPr="00BC4F87" w:rsidRDefault="00155382" w:rsidP="00155382">
      <w:pPr>
        <w:jc w:val="center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2D2414" w:rsidRPr="00BC4F87" w14:paraId="4938BC28" w14:textId="77777777" w:rsidTr="00BB28B3">
        <w:trPr>
          <w:trHeight w:val="720"/>
          <w:jc w:val="center"/>
        </w:trPr>
        <w:tc>
          <w:tcPr>
            <w:tcW w:w="3256" w:type="dxa"/>
            <w:vAlign w:val="center"/>
          </w:tcPr>
          <w:p w14:paraId="3FBFE4E4" w14:textId="77777777" w:rsidR="00155382" w:rsidRPr="00BC4F87" w:rsidRDefault="00155382" w:rsidP="004372F2">
            <w:pPr>
              <w:spacing w:before="240" w:after="240"/>
            </w:pPr>
            <w:r w:rsidRPr="00BC4F87">
              <w:rPr>
                <w:rFonts w:hint="eastAsia"/>
              </w:rPr>
              <w:t>事業実施期間</w:t>
            </w:r>
          </w:p>
        </w:tc>
        <w:tc>
          <w:tcPr>
            <w:tcW w:w="6237" w:type="dxa"/>
            <w:vAlign w:val="center"/>
          </w:tcPr>
          <w:p w14:paraId="3FBCCE07" w14:textId="4A52AEEE" w:rsidR="00155382" w:rsidRPr="00BC4F87" w:rsidRDefault="00BC4F87" w:rsidP="004372F2">
            <w:pPr>
              <w:spacing w:before="240" w:after="240"/>
            </w:pPr>
            <w:r>
              <w:rPr>
                <w:rFonts w:hint="eastAsia"/>
              </w:rPr>
              <w:t>交付決定日</w:t>
            </w:r>
            <w:r w:rsidR="00852883" w:rsidRPr="00BC4F87">
              <w:rPr>
                <w:rFonts w:hint="eastAsia"/>
              </w:rPr>
              <w:t xml:space="preserve">　から　令和９年２月２８日　まで</w:t>
            </w:r>
          </w:p>
        </w:tc>
      </w:tr>
      <w:tr w:rsidR="002D2414" w:rsidRPr="00BC4F87" w14:paraId="64A38B03" w14:textId="77777777" w:rsidTr="00BB28B3">
        <w:trPr>
          <w:jc w:val="center"/>
        </w:trPr>
        <w:tc>
          <w:tcPr>
            <w:tcW w:w="3256" w:type="dxa"/>
            <w:vAlign w:val="center"/>
          </w:tcPr>
          <w:p w14:paraId="20972DAA" w14:textId="77777777" w:rsidR="00155382" w:rsidRPr="00BC4F87" w:rsidRDefault="00155382" w:rsidP="00BB28B3">
            <w:r w:rsidRPr="00BC4F87">
              <w:rPr>
                <w:rFonts w:hint="eastAsia"/>
              </w:rPr>
              <w:t>事業の目的</w:t>
            </w:r>
          </w:p>
        </w:tc>
        <w:tc>
          <w:tcPr>
            <w:tcW w:w="6237" w:type="dxa"/>
          </w:tcPr>
          <w:p w14:paraId="62BF9225" w14:textId="58EDB626" w:rsidR="00155382" w:rsidRPr="00BC4F87" w:rsidRDefault="00284840" w:rsidP="00BB28B3">
            <w:r w:rsidRPr="00BC4F87">
              <w:rPr>
                <w:rFonts w:hint="eastAsia"/>
              </w:rPr>
              <w:t>来年度以降の</w:t>
            </w:r>
            <w:r w:rsidR="00E718F0" w:rsidRPr="00BC4F87">
              <w:rPr>
                <w:rFonts w:hint="eastAsia"/>
              </w:rPr>
              <w:t>JASの取得に向けて、</w:t>
            </w:r>
            <w:r w:rsidR="00AF0AE4" w:rsidRPr="00BC4F87">
              <w:rPr>
                <w:rFonts w:hint="eastAsia"/>
              </w:rPr>
              <w:t>JAS認定に必要な資格研修を受講し、</w:t>
            </w:r>
            <w:r w:rsidRPr="00BC4F87">
              <w:rPr>
                <w:rFonts w:hint="eastAsia"/>
              </w:rPr>
              <w:t>工場で</w:t>
            </w:r>
            <w:r w:rsidR="00AF0AE4" w:rsidRPr="00BC4F87">
              <w:rPr>
                <w:rFonts w:hint="eastAsia"/>
              </w:rPr>
              <w:t>品質管理できる人材を育成する。</w:t>
            </w:r>
          </w:p>
          <w:p w14:paraId="14CF029A" w14:textId="74C97A0E" w:rsidR="00155382" w:rsidRPr="00BC4F87" w:rsidRDefault="00155382" w:rsidP="00BB28B3"/>
        </w:tc>
      </w:tr>
      <w:tr w:rsidR="002D2414" w:rsidRPr="00BC4F87" w14:paraId="5077A553" w14:textId="77777777" w:rsidTr="00BB28B3">
        <w:trPr>
          <w:jc w:val="center"/>
        </w:trPr>
        <w:tc>
          <w:tcPr>
            <w:tcW w:w="3256" w:type="dxa"/>
            <w:vAlign w:val="center"/>
          </w:tcPr>
          <w:p w14:paraId="275C53DE" w14:textId="03A4AE57" w:rsidR="0006600C" w:rsidRPr="00BC4F87" w:rsidRDefault="0006600C" w:rsidP="004372F2">
            <w:pPr>
              <w:spacing w:before="240" w:after="240"/>
            </w:pPr>
            <w:r w:rsidRPr="00BC4F87">
              <w:rPr>
                <w:rFonts w:hint="eastAsia"/>
              </w:rPr>
              <w:t>事業メニュー</w:t>
            </w:r>
          </w:p>
        </w:tc>
        <w:tc>
          <w:tcPr>
            <w:tcW w:w="6237" w:type="dxa"/>
          </w:tcPr>
          <w:p w14:paraId="1C0A414B" w14:textId="305A1708" w:rsidR="0006600C" w:rsidRPr="00BC4F87" w:rsidRDefault="00852883" w:rsidP="004372F2">
            <w:pPr>
              <w:spacing w:before="240" w:after="240"/>
            </w:pPr>
            <w:r w:rsidRPr="00BC4F87">
              <w:rPr>
                <w:rFonts w:hint="eastAsia"/>
              </w:rPr>
              <w:t>JAS取得に関する取組支援</w:t>
            </w:r>
          </w:p>
        </w:tc>
      </w:tr>
      <w:tr w:rsidR="002D2414" w:rsidRPr="00BC4F87" w14:paraId="6E4B9351" w14:textId="77777777" w:rsidTr="00BB28B3">
        <w:trPr>
          <w:jc w:val="center"/>
        </w:trPr>
        <w:tc>
          <w:tcPr>
            <w:tcW w:w="3256" w:type="dxa"/>
            <w:vAlign w:val="center"/>
          </w:tcPr>
          <w:p w14:paraId="768E90EC" w14:textId="6E591DB9" w:rsidR="0006600C" w:rsidRPr="00BC4F87" w:rsidRDefault="0006600C" w:rsidP="004372F2">
            <w:pPr>
              <w:spacing w:before="240" w:after="240"/>
            </w:pPr>
            <w:r w:rsidRPr="00BC4F87">
              <w:rPr>
                <w:rFonts w:hint="eastAsia"/>
              </w:rPr>
              <w:t>事業区分</w:t>
            </w:r>
          </w:p>
        </w:tc>
        <w:tc>
          <w:tcPr>
            <w:tcW w:w="6237" w:type="dxa"/>
          </w:tcPr>
          <w:p w14:paraId="565AA3D2" w14:textId="57D89319" w:rsidR="0006600C" w:rsidRPr="00BC4F87" w:rsidRDefault="00852883" w:rsidP="004372F2">
            <w:pPr>
              <w:spacing w:before="240" w:after="240"/>
            </w:pPr>
            <w:r w:rsidRPr="00BC4F87">
              <w:rPr>
                <w:rFonts w:hint="eastAsia"/>
              </w:rPr>
              <w:t>JAS取得支援</w:t>
            </w:r>
          </w:p>
        </w:tc>
      </w:tr>
      <w:tr w:rsidR="002D2414" w:rsidRPr="00BC4F87" w14:paraId="6CA73CBC" w14:textId="77777777" w:rsidTr="00BB28B3">
        <w:trPr>
          <w:trHeight w:val="720"/>
          <w:jc w:val="center"/>
        </w:trPr>
        <w:tc>
          <w:tcPr>
            <w:tcW w:w="3256" w:type="dxa"/>
            <w:vAlign w:val="center"/>
          </w:tcPr>
          <w:p w14:paraId="7118CD5A" w14:textId="5FC2756D" w:rsidR="00155382" w:rsidRPr="00BC4F87" w:rsidRDefault="00155382" w:rsidP="00BB28B3">
            <w:r w:rsidRPr="00BC4F87">
              <w:rPr>
                <w:rFonts w:hint="eastAsia"/>
              </w:rPr>
              <w:t>事業の内容</w:t>
            </w:r>
          </w:p>
        </w:tc>
        <w:tc>
          <w:tcPr>
            <w:tcW w:w="6237" w:type="dxa"/>
            <w:vAlign w:val="center"/>
          </w:tcPr>
          <w:p w14:paraId="5F320990" w14:textId="1186248A" w:rsidR="00852883" w:rsidRPr="00BC4F87" w:rsidRDefault="00852883" w:rsidP="00BB28B3">
            <w:r w:rsidRPr="00BC4F87">
              <w:rPr>
                <w:rFonts w:hint="eastAsia"/>
              </w:rPr>
              <w:t>製材の取扱業者の認証に伴う資格者養成研修会</w:t>
            </w:r>
            <w:r w:rsidR="00D6364D" w:rsidRPr="00BC4F87">
              <w:rPr>
                <w:rFonts w:hint="eastAsia"/>
              </w:rPr>
              <w:t>に〇名</w:t>
            </w:r>
            <w:r w:rsidRPr="00BC4F87">
              <w:rPr>
                <w:rFonts w:hint="eastAsia"/>
              </w:rPr>
              <w:t>受講</w:t>
            </w:r>
          </w:p>
          <w:p w14:paraId="68AC7D08" w14:textId="6C89EABD" w:rsidR="00155382" w:rsidRPr="00BC4F87" w:rsidRDefault="00E718F0" w:rsidP="00BB28B3">
            <w:r w:rsidRPr="00BC4F87">
              <w:rPr>
                <w:rFonts w:hint="eastAsia"/>
              </w:rPr>
              <w:t>※</w:t>
            </w:r>
            <w:r w:rsidR="00DE74A8" w:rsidRPr="00BC4F87">
              <w:rPr>
                <w:rFonts w:hint="eastAsia"/>
              </w:rPr>
              <w:t>参考</w:t>
            </w:r>
            <w:r w:rsidRPr="00BC4F87">
              <w:rPr>
                <w:rFonts w:hint="eastAsia"/>
              </w:rPr>
              <w:t>資料として、昨年の研修会の案内を添付</w:t>
            </w:r>
          </w:p>
          <w:p w14:paraId="5F8AD8AD" w14:textId="2B07A571" w:rsidR="00852883" w:rsidRPr="00BC4F87" w:rsidRDefault="00852883" w:rsidP="009234AA"/>
        </w:tc>
      </w:tr>
      <w:tr w:rsidR="009B1056" w:rsidRPr="00BC4F87" w14:paraId="25106E87" w14:textId="77777777" w:rsidTr="00DB61FC">
        <w:trPr>
          <w:jc w:val="center"/>
        </w:trPr>
        <w:tc>
          <w:tcPr>
            <w:tcW w:w="3256" w:type="dxa"/>
            <w:vAlign w:val="center"/>
          </w:tcPr>
          <w:p w14:paraId="43528772" w14:textId="77777777" w:rsidR="009B1056" w:rsidRPr="00BC4F87" w:rsidRDefault="009B1056" w:rsidP="00DB61FC">
            <w:r w:rsidRPr="00BC4F87">
              <w:rPr>
                <w:rFonts w:hint="eastAsia"/>
              </w:rPr>
              <w:t>事業費</w:t>
            </w:r>
          </w:p>
        </w:tc>
        <w:tc>
          <w:tcPr>
            <w:tcW w:w="6237" w:type="dxa"/>
          </w:tcPr>
          <w:p w14:paraId="18CB3061" w14:textId="5AA9192F" w:rsidR="00D6364D" w:rsidRPr="00BC4F87" w:rsidRDefault="00207EBD" w:rsidP="00DB61FC">
            <w:r w:rsidRPr="00BC4F87">
              <w:rPr>
                <w:rFonts w:hint="eastAsia"/>
              </w:rPr>
              <w:t>・</w:t>
            </w:r>
            <w:r w:rsidR="00AF0AE4" w:rsidRPr="00BC4F87">
              <w:rPr>
                <w:rFonts w:hint="eastAsia"/>
              </w:rPr>
              <w:t>認定に必要な研修の受講料</w:t>
            </w:r>
            <w:r w:rsidR="00D6364D" w:rsidRPr="00BC4F87">
              <w:rPr>
                <w:rFonts w:hint="eastAsia"/>
              </w:rPr>
              <w:t xml:space="preserve">　　　１５万円</w:t>
            </w:r>
          </w:p>
          <w:p w14:paraId="5022E8F2" w14:textId="2DF189D6" w:rsidR="009B1056" w:rsidRPr="00BC4F87" w:rsidRDefault="00207EBD" w:rsidP="00DB61FC">
            <w:r w:rsidRPr="00BC4F87">
              <w:rPr>
                <w:rFonts w:hint="eastAsia"/>
              </w:rPr>
              <w:t>・</w:t>
            </w:r>
            <w:r w:rsidR="00AF0AE4" w:rsidRPr="00BC4F87">
              <w:rPr>
                <w:rFonts w:hint="eastAsia"/>
              </w:rPr>
              <w:t>旅費</w:t>
            </w:r>
            <w:r w:rsidR="00D6364D" w:rsidRPr="00BC4F87">
              <w:rPr>
                <w:rFonts w:hint="eastAsia"/>
              </w:rPr>
              <w:t xml:space="preserve">　　　　　　　　　　</w:t>
            </w:r>
            <w:r w:rsidR="009B1056" w:rsidRPr="00BC4F87">
              <w:rPr>
                <w:rFonts w:hint="eastAsia"/>
              </w:rPr>
              <w:t xml:space="preserve">　</w:t>
            </w:r>
            <w:r w:rsidR="00D6364D" w:rsidRPr="00BC4F87">
              <w:rPr>
                <w:rFonts w:hint="eastAsia"/>
              </w:rPr>
              <w:t xml:space="preserve">　　　５万</w:t>
            </w:r>
            <w:r w:rsidR="009B1056" w:rsidRPr="00BC4F87">
              <w:rPr>
                <w:rFonts w:hint="eastAsia"/>
              </w:rPr>
              <w:t>円</w:t>
            </w:r>
          </w:p>
          <w:p w14:paraId="10158809" w14:textId="112176E8" w:rsidR="00D6364D" w:rsidRPr="00BC4F87" w:rsidRDefault="009B1056" w:rsidP="00BC4F87">
            <w:pPr>
              <w:ind w:firstLineChars="100" w:firstLine="240"/>
            </w:pPr>
            <w:r w:rsidRPr="00BC4F87">
              <w:rPr>
                <w:rFonts w:hint="eastAsia"/>
              </w:rPr>
              <w:t xml:space="preserve">事業費計　</w:t>
            </w:r>
            <w:r w:rsidR="00D6364D" w:rsidRPr="00BC4F87">
              <w:rPr>
                <w:rFonts w:hint="eastAsia"/>
              </w:rPr>
              <w:t xml:space="preserve">　　　　　　　　　　</w:t>
            </w:r>
            <w:r w:rsidR="009234AA" w:rsidRPr="00BC4F87">
              <w:rPr>
                <w:rFonts w:hint="eastAsia"/>
              </w:rPr>
              <w:t>２０</w:t>
            </w:r>
            <w:r w:rsidRPr="00BC4F87">
              <w:rPr>
                <w:rFonts w:hint="eastAsia"/>
              </w:rPr>
              <w:t>万円</w:t>
            </w:r>
          </w:p>
        </w:tc>
      </w:tr>
      <w:tr w:rsidR="00BC4F87" w:rsidRPr="00BC4F87" w14:paraId="3E295009" w14:textId="77777777" w:rsidTr="00DB61FC">
        <w:trPr>
          <w:jc w:val="center"/>
        </w:trPr>
        <w:tc>
          <w:tcPr>
            <w:tcW w:w="3256" w:type="dxa"/>
            <w:vAlign w:val="center"/>
          </w:tcPr>
          <w:p w14:paraId="6AB2161A" w14:textId="397F90DD" w:rsidR="00BC4F87" w:rsidRPr="00BC4F87" w:rsidRDefault="00BC4F87" w:rsidP="00BC4F87">
            <w:r>
              <w:rPr>
                <w:rFonts w:hint="eastAsia"/>
              </w:rPr>
              <w:t>現状と課題</w:t>
            </w:r>
          </w:p>
        </w:tc>
        <w:tc>
          <w:tcPr>
            <w:tcW w:w="6237" w:type="dxa"/>
          </w:tcPr>
          <w:p w14:paraId="2ABA0A49" w14:textId="11997374" w:rsidR="00BC4F87" w:rsidRPr="00BC4F87" w:rsidRDefault="00BC4F87" w:rsidP="00BC4F87">
            <w:r w:rsidRPr="007100B2">
              <w:rPr>
                <w:rFonts w:hint="eastAsia"/>
              </w:rPr>
              <w:t>現状は昔からの取引があるところとしか仕事をしていない。自身の周り</w:t>
            </w:r>
            <w:r>
              <w:rPr>
                <w:rFonts w:hint="eastAsia"/>
              </w:rPr>
              <w:t>の取引先</w:t>
            </w:r>
            <w:r w:rsidRPr="007100B2">
              <w:rPr>
                <w:rFonts w:hint="eastAsia"/>
              </w:rPr>
              <w:t>では、品質を求める声が大きく増えたようには感じていないが、今後のためにも品質・技術の向上に努めなければならないと感じている。</w:t>
            </w:r>
          </w:p>
        </w:tc>
      </w:tr>
      <w:tr w:rsidR="00BC4F87" w:rsidRPr="00BC4F87" w14:paraId="70D20B8A" w14:textId="77777777" w:rsidTr="00DB61FC">
        <w:trPr>
          <w:jc w:val="center"/>
        </w:trPr>
        <w:tc>
          <w:tcPr>
            <w:tcW w:w="3256" w:type="dxa"/>
            <w:vAlign w:val="center"/>
          </w:tcPr>
          <w:p w14:paraId="51F047FA" w14:textId="5583E035" w:rsidR="00BC4F87" w:rsidRPr="00BC4F87" w:rsidRDefault="00BC4F87" w:rsidP="00BC4F87">
            <w:r>
              <w:rPr>
                <w:rFonts w:hint="eastAsia"/>
              </w:rPr>
              <w:t>事業実施後の目標</w:t>
            </w:r>
          </w:p>
        </w:tc>
        <w:tc>
          <w:tcPr>
            <w:tcW w:w="6237" w:type="dxa"/>
          </w:tcPr>
          <w:p w14:paraId="4562EA5E" w14:textId="77777777" w:rsidR="00BC4F87" w:rsidRDefault="00BC4F87" w:rsidP="00BC4F87">
            <w:r w:rsidRPr="00BC4F87">
              <w:rPr>
                <w:rFonts w:hint="eastAsia"/>
              </w:rPr>
              <w:t>技術力の向上・品質の向上を行い、JASを取得することで、新しい取引先等を増やせるように努めていきたい。</w:t>
            </w:r>
          </w:p>
          <w:p w14:paraId="4A3F590D" w14:textId="77777777" w:rsidR="00BC4F87" w:rsidRPr="00FD27D6" w:rsidRDefault="00BC4F87" w:rsidP="00BC4F87">
            <w:r w:rsidRPr="00FD27D6">
              <w:rPr>
                <w:rFonts w:hint="eastAsia"/>
              </w:rPr>
              <w:t>来年度以降、機械等級、スギSD20E70、90×90×3000のJAS取得予定</w:t>
            </w:r>
          </w:p>
          <w:p w14:paraId="7B482860" w14:textId="77777777" w:rsidR="00BC4F87" w:rsidRPr="00C72F03" w:rsidRDefault="00BC4F87" w:rsidP="00BC4F87">
            <w:pPr>
              <w:rPr>
                <w:b/>
                <w:bCs/>
                <w:color w:val="EE0000"/>
                <w:u w:val="single"/>
              </w:rPr>
            </w:pPr>
            <w:r w:rsidRPr="00BC4F87">
              <w:rPr>
                <w:rFonts w:hint="eastAsia"/>
                <w:b/>
                <w:bCs/>
                <w:color w:val="EE0000"/>
                <w:u w:val="single"/>
              </w:rPr>
              <w:t>※初めてJASを取得する事業者は記載必須</w:t>
            </w:r>
          </w:p>
          <w:p w14:paraId="1AC0C854" w14:textId="3F3D29BF" w:rsidR="00BC4F87" w:rsidRPr="00BC4F87" w:rsidRDefault="00BC4F87" w:rsidP="00BC4F87"/>
        </w:tc>
      </w:tr>
    </w:tbl>
    <w:p w14:paraId="6C9B39F7" w14:textId="24F7416A" w:rsidR="00155382" w:rsidRDefault="00155382" w:rsidP="00155382">
      <w:r w:rsidRPr="002D2414">
        <w:rPr>
          <w:rFonts w:hint="eastAsia"/>
        </w:rPr>
        <w:t>※見積書等の根拠資料を添付すること</w:t>
      </w:r>
    </w:p>
    <w:p w14:paraId="6A6F38CB" w14:textId="77777777" w:rsidR="009234AA" w:rsidRDefault="009234AA" w:rsidP="00155382"/>
    <w:p w14:paraId="5F4DCC6D" w14:textId="77777777" w:rsidR="009234AA" w:rsidRDefault="009234AA" w:rsidP="00155382"/>
    <w:p w14:paraId="67D23ACF" w14:textId="77777777" w:rsidR="00BC4F87" w:rsidRDefault="00BC4F87" w:rsidP="00155382"/>
    <w:p w14:paraId="7CAEF627" w14:textId="77777777" w:rsidR="00BC4F87" w:rsidRDefault="00BC4F87" w:rsidP="00155382"/>
    <w:p w14:paraId="59457D92" w14:textId="77777777" w:rsidR="00BC4F87" w:rsidRDefault="00BC4F87" w:rsidP="00155382"/>
    <w:p w14:paraId="36CC584A" w14:textId="77777777" w:rsidR="00BC4F87" w:rsidRDefault="00BC4F87" w:rsidP="00155382"/>
    <w:p w14:paraId="0B3D1A62" w14:textId="77777777" w:rsidR="00BC4F87" w:rsidRDefault="00BC4F87" w:rsidP="00155382"/>
    <w:p w14:paraId="2A74BC8D" w14:textId="3F62204F" w:rsidR="009234AA" w:rsidRPr="002D2414" w:rsidRDefault="009234AA" w:rsidP="009234AA">
      <w:pPr>
        <w:ind w:firstLineChars="100" w:firstLine="2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E5B41" wp14:editId="1D10F191">
                <wp:simplePos x="0" y="0"/>
                <wp:positionH relativeFrom="column">
                  <wp:posOffset>4137660</wp:posOffset>
                </wp:positionH>
                <wp:positionV relativeFrom="paragraph">
                  <wp:posOffset>-15240</wp:posOffset>
                </wp:positionV>
                <wp:extent cx="1133475" cy="323850"/>
                <wp:effectExtent l="0" t="0" r="28575" b="19050"/>
                <wp:wrapNone/>
                <wp:docPr id="11793242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DAF1A" w14:textId="41D968D9" w:rsidR="009234AA" w:rsidRPr="00BC4F87" w:rsidRDefault="002E13E9" w:rsidP="009234AA">
                            <w:r w:rsidRPr="00BC4F87">
                              <w:rPr>
                                <w:rFonts w:hint="eastAsia"/>
                              </w:rPr>
                              <w:t>器械経費</w:t>
                            </w:r>
                            <w:r w:rsidR="009234AA" w:rsidRPr="00BC4F87"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5B41" id="_x0000_s1028" type="#_x0000_t202" style="position:absolute;left:0;text-align:left;margin-left:325.8pt;margin-top:-1.2pt;width:89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" fillcolor="window" strokeweight=".5pt">
                <v:textbox>
                  <w:txbxContent>
                    <w:p w14:paraId="0DFDAF1A" w14:textId="41D968D9" w:rsidR="009234AA" w:rsidRPr="00BC4F87" w:rsidRDefault="002E13E9" w:rsidP="009234AA">
                      <w:r w:rsidRPr="00BC4F87">
                        <w:rPr>
                          <w:rFonts w:hint="eastAsia"/>
                        </w:rPr>
                        <w:t>器械経費</w:t>
                      </w:r>
                      <w:r w:rsidR="009234AA" w:rsidRPr="00BC4F87">
                        <w:rPr>
                          <w:rFonts w:hint="eastAsia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2D2414">
        <w:rPr>
          <w:rFonts w:hint="eastAsia"/>
        </w:rPr>
        <w:t>別記第１号様式の付（第３条関係）</w:t>
      </w:r>
    </w:p>
    <w:p w14:paraId="5B722B7D" w14:textId="77777777" w:rsidR="009234AA" w:rsidRPr="002D2414" w:rsidRDefault="009234AA" w:rsidP="009234AA"/>
    <w:p w14:paraId="45FB3214" w14:textId="77777777" w:rsidR="009234AA" w:rsidRPr="00BC4F87" w:rsidRDefault="009234AA" w:rsidP="009234AA">
      <w:pPr>
        <w:jc w:val="center"/>
      </w:pPr>
      <w:r w:rsidRPr="002D2414">
        <w:rPr>
          <w:rFonts w:hint="eastAsia"/>
        </w:rPr>
        <w:t xml:space="preserve">　</w:t>
      </w:r>
      <w:r w:rsidRPr="00BC4F87">
        <w:rPr>
          <w:rFonts w:hint="eastAsia"/>
        </w:rPr>
        <w:t>令和８年度山口県産木材品質向上対策事業補助金実施計画書</w:t>
      </w:r>
    </w:p>
    <w:p w14:paraId="50BCF0AC" w14:textId="77777777" w:rsidR="009234AA" w:rsidRPr="00BC4F87" w:rsidRDefault="009234AA" w:rsidP="009234AA">
      <w:pPr>
        <w:jc w:val="center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9234AA" w:rsidRPr="00BC4F87" w14:paraId="3C375153" w14:textId="77777777" w:rsidTr="00DF7815">
        <w:trPr>
          <w:trHeight w:val="720"/>
          <w:jc w:val="center"/>
        </w:trPr>
        <w:tc>
          <w:tcPr>
            <w:tcW w:w="3256" w:type="dxa"/>
            <w:vAlign w:val="center"/>
          </w:tcPr>
          <w:p w14:paraId="7B69D44B" w14:textId="77777777" w:rsidR="009234AA" w:rsidRPr="00BC4F87" w:rsidRDefault="009234AA" w:rsidP="004372F2">
            <w:pPr>
              <w:spacing w:before="240" w:after="240"/>
            </w:pPr>
            <w:r w:rsidRPr="00BC4F87">
              <w:rPr>
                <w:rFonts w:hint="eastAsia"/>
              </w:rPr>
              <w:t>事業実施期間</w:t>
            </w:r>
          </w:p>
        </w:tc>
        <w:tc>
          <w:tcPr>
            <w:tcW w:w="6237" w:type="dxa"/>
            <w:vAlign w:val="center"/>
          </w:tcPr>
          <w:p w14:paraId="26022AF9" w14:textId="612F2474" w:rsidR="009234AA" w:rsidRPr="00BC4F87" w:rsidRDefault="00BC4F87" w:rsidP="004372F2">
            <w:pPr>
              <w:spacing w:before="240" w:after="240"/>
            </w:pPr>
            <w:r>
              <w:rPr>
                <w:rFonts w:hint="eastAsia"/>
              </w:rPr>
              <w:t>交付決定日</w:t>
            </w:r>
            <w:r w:rsidR="009234AA" w:rsidRPr="00BC4F87">
              <w:rPr>
                <w:rFonts w:hint="eastAsia"/>
              </w:rPr>
              <w:t xml:space="preserve">　から　令和９年２月２８日　まで</w:t>
            </w:r>
          </w:p>
        </w:tc>
      </w:tr>
      <w:tr w:rsidR="009234AA" w:rsidRPr="00BC4F87" w14:paraId="13776FE9" w14:textId="77777777" w:rsidTr="00DF7815">
        <w:trPr>
          <w:jc w:val="center"/>
        </w:trPr>
        <w:tc>
          <w:tcPr>
            <w:tcW w:w="3256" w:type="dxa"/>
            <w:vAlign w:val="center"/>
          </w:tcPr>
          <w:p w14:paraId="31379FD7" w14:textId="77777777" w:rsidR="009234AA" w:rsidRPr="00BC4F87" w:rsidRDefault="009234AA" w:rsidP="00DF7815">
            <w:r w:rsidRPr="00BC4F87">
              <w:rPr>
                <w:rFonts w:hint="eastAsia"/>
              </w:rPr>
              <w:t>事業の目的</w:t>
            </w:r>
          </w:p>
        </w:tc>
        <w:tc>
          <w:tcPr>
            <w:tcW w:w="6237" w:type="dxa"/>
          </w:tcPr>
          <w:p w14:paraId="3DFBC7E8" w14:textId="6CA321EC" w:rsidR="009234AA" w:rsidRPr="00BC4F87" w:rsidRDefault="009234AA" w:rsidP="00DF7815">
            <w:r w:rsidRPr="00BC4F87">
              <w:rPr>
                <w:rFonts w:hint="eastAsia"/>
              </w:rPr>
              <w:t>JASの取得に向けて、品質確認のために器械を購入し、工場で生産する材の品質向上を図る。</w:t>
            </w:r>
          </w:p>
          <w:p w14:paraId="7F30F016" w14:textId="77777777" w:rsidR="009234AA" w:rsidRPr="00BC4F87" w:rsidRDefault="009234AA" w:rsidP="00DF7815"/>
        </w:tc>
      </w:tr>
      <w:tr w:rsidR="009234AA" w:rsidRPr="00BC4F87" w14:paraId="1722C137" w14:textId="77777777" w:rsidTr="00DF7815">
        <w:trPr>
          <w:jc w:val="center"/>
        </w:trPr>
        <w:tc>
          <w:tcPr>
            <w:tcW w:w="3256" w:type="dxa"/>
            <w:vAlign w:val="center"/>
          </w:tcPr>
          <w:p w14:paraId="680CF11E" w14:textId="77777777" w:rsidR="009234AA" w:rsidRPr="00BC4F87" w:rsidRDefault="009234AA" w:rsidP="004372F2">
            <w:pPr>
              <w:spacing w:before="240" w:after="240"/>
            </w:pPr>
            <w:r w:rsidRPr="00BC4F87">
              <w:rPr>
                <w:rFonts w:hint="eastAsia"/>
              </w:rPr>
              <w:t>事業メニュー</w:t>
            </w:r>
          </w:p>
        </w:tc>
        <w:tc>
          <w:tcPr>
            <w:tcW w:w="6237" w:type="dxa"/>
          </w:tcPr>
          <w:p w14:paraId="538B03EF" w14:textId="77777777" w:rsidR="009234AA" w:rsidRPr="00BC4F87" w:rsidRDefault="009234AA" w:rsidP="004372F2">
            <w:pPr>
              <w:spacing w:before="240" w:after="240"/>
            </w:pPr>
            <w:r w:rsidRPr="00BC4F87">
              <w:rPr>
                <w:rFonts w:hint="eastAsia"/>
              </w:rPr>
              <w:t>JAS取得に関する取組支援</w:t>
            </w:r>
          </w:p>
        </w:tc>
      </w:tr>
      <w:tr w:rsidR="009234AA" w:rsidRPr="00BC4F87" w14:paraId="521AC446" w14:textId="77777777" w:rsidTr="00DF7815">
        <w:trPr>
          <w:jc w:val="center"/>
        </w:trPr>
        <w:tc>
          <w:tcPr>
            <w:tcW w:w="3256" w:type="dxa"/>
            <w:vAlign w:val="center"/>
          </w:tcPr>
          <w:p w14:paraId="2B5B2935" w14:textId="77777777" w:rsidR="009234AA" w:rsidRPr="00BC4F87" w:rsidRDefault="009234AA" w:rsidP="004372F2">
            <w:pPr>
              <w:spacing w:before="240" w:after="240"/>
            </w:pPr>
            <w:r w:rsidRPr="00BC4F87">
              <w:rPr>
                <w:rFonts w:hint="eastAsia"/>
              </w:rPr>
              <w:t>事業区分</w:t>
            </w:r>
          </w:p>
        </w:tc>
        <w:tc>
          <w:tcPr>
            <w:tcW w:w="6237" w:type="dxa"/>
          </w:tcPr>
          <w:p w14:paraId="747BF2B3" w14:textId="77777777" w:rsidR="009234AA" w:rsidRPr="00BC4F87" w:rsidRDefault="009234AA" w:rsidP="004372F2">
            <w:pPr>
              <w:spacing w:before="240" w:after="240"/>
            </w:pPr>
            <w:r w:rsidRPr="00BC4F87">
              <w:rPr>
                <w:rFonts w:hint="eastAsia"/>
              </w:rPr>
              <w:t>品質確認に係る器械経費支援</w:t>
            </w:r>
          </w:p>
        </w:tc>
      </w:tr>
      <w:tr w:rsidR="009234AA" w:rsidRPr="00BC4F87" w14:paraId="33B5A799" w14:textId="77777777" w:rsidTr="00DF7815">
        <w:trPr>
          <w:trHeight w:val="720"/>
          <w:jc w:val="center"/>
        </w:trPr>
        <w:tc>
          <w:tcPr>
            <w:tcW w:w="3256" w:type="dxa"/>
            <w:vAlign w:val="center"/>
          </w:tcPr>
          <w:p w14:paraId="67E88606" w14:textId="77777777" w:rsidR="009234AA" w:rsidRPr="00BC4F87" w:rsidRDefault="009234AA" w:rsidP="00DF7815">
            <w:r w:rsidRPr="00BC4F87">
              <w:rPr>
                <w:rFonts w:hint="eastAsia"/>
              </w:rPr>
              <w:t>事業の内容</w:t>
            </w:r>
          </w:p>
        </w:tc>
        <w:tc>
          <w:tcPr>
            <w:tcW w:w="6237" w:type="dxa"/>
            <w:vAlign w:val="center"/>
          </w:tcPr>
          <w:p w14:paraId="1962BD20" w14:textId="1218DF03" w:rsidR="009234AA" w:rsidRPr="00BC4F87" w:rsidRDefault="009234AA" w:rsidP="00DF7815">
            <w:r w:rsidRPr="00BC4F87">
              <w:rPr>
                <w:rFonts w:hint="eastAsia"/>
              </w:rPr>
              <w:t>JASの規格に沿った</w:t>
            </w:r>
            <w:r w:rsidR="000F69F5" w:rsidRPr="00BC4F87">
              <w:rPr>
                <w:rFonts w:hint="eastAsia"/>
              </w:rPr>
              <w:t>品質</w:t>
            </w:r>
            <w:r w:rsidR="00DE74A8" w:rsidRPr="00BC4F87">
              <w:rPr>
                <w:rFonts w:hint="eastAsia"/>
              </w:rPr>
              <w:t>管理</w:t>
            </w:r>
            <w:r w:rsidR="000F69F5" w:rsidRPr="00BC4F87">
              <w:rPr>
                <w:rFonts w:hint="eastAsia"/>
              </w:rPr>
              <w:t>を工場内で実施するために木材水分計</w:t>
            </w:r>
            <w:r w:rsidRPr="00BC4F87">
              <w:rPr>
                <w:rFonts w:hint="eastAsia"/>
              </w:rPr>
              <w:t>を</w:t>
            </w:r>
            <w:r w:rsidR="000F69F5" w:rsidRPr="00BC4F87">
              <w:rPr>
                <w:rFonts w:hint="eastAsia"/>
              </w:rPr>
              <w:t>購入する。</w:t>
            </w:r>
          </w:p>
          <w:p w14:paraId="5FB1667D" w14:textId="77777777" w:rsidR="009234AA" w:rsidRPr="00BC4F87" w:rsidRDefault="009234AA" w:rsidP="00C72F03"/>
        </w:tc>
      </w:tr>
      <w:tr w:rsidR="009234AA" w:rsidRPr="00BC4F87" w14:paraId="3D123FD4" w14:textId="77777777" w:rsidTr="00DF7815">
        <w:trPr>
          <w:jc w:val="center"/>
        </w:trPr>
        <w:tc>
          <w:tcPr>
            <w:tcW w:w="3256" w:type="dxa"/>
            <w:vAlign w:val="center"/>
          </w:tcPr>
          <w:p w14:paraId="5AEB586B" w14:textId="77777777" w:rsidR="009234AA" w:rsidRPr="00BC4F87" w:rsidRDefault="009234AA" w:rsidP="00DF7815">
            <w:r w:rsidRPr="00BC4F87">
              <w:rPr>
                <w:rFonts w:hint="eastAsia"/>
              </w:rPr>
              <w:t>事業費</w:t>
            </w:r>
          </w:p>
        </w:tc>
        <w:tc>
          <w:tcPr>
            <w:tcW w:w="6237" w:type="dxa"/>
          </w:tcPr>
          <w:p w14:paraId="0D4D979D" w14:textId="505A00E6" w:rsidR="009234AA" w:rsidRPr="00BC4F87" w:rsidRDefault="00207EBD" w:rsidP="00DF7815">
            <w:r w:rsidRPr="00BC4F87">
              <w:rPr>
                <w:rFonts w:hint="eastAsia"/>
              </w:rPr>
              <w:t>・</w:t>
            </w:r>
            <w:r w:rsidR="00C72F03" w:rsidRPr="00BC4F87">
              <w:rPr>
                <w:rFonts w:hint="eastAsia"/>
              </w:rPr>
              <w:t>木材水分計</w:t>
            </w:r>
            <w:r w:rsidR="009234AA" w:rsidRPr="00BC4F87">
              <w:rPr>
                <w:rFonts w:hint="eastAsia"/>
              </w:rPr>
              <w:t>器械経費　１５万円</w:t>
            </w:r>
          </w:p>
          <w:p w14:paraId="6A81DD88" w14:textId="77777777" w:rsidR="009234AA" w:rsidRPr="00BC4F87" w:rsidRDefault="009234AA" w:rsidP="00207EBD">
            <w:pPr>
              <w:ind w:firstLineChars="100" w:firstLine="240"/>
            </w:pPr>
            <w:r w:rsidRPr="00BC4F87">
              <w:rPr>
                <w:rFonts w:hint="eastAsia"/>
              </w:rPr>
              <w:t xml:space="preserve">事業費計　</w:t>
            </w:r>
            <w:r w:rsidR="00C72F03" w:rsidRPr="00BC4F87">
              <w:rPr>
                <w:rFonts w:hint="eastAsia"/>
              </w:rPr>
              <w:t xml:space="preserve">　　　　　</w:t>
            </w:r>
            <w:r w:rsidRPr="00BC4F87">
              <w:rPr>
                <w:rFonts w:hint="eastAsia"/>
              </w:rPr>
              <w:t>１５万円</w:t>
            </w:r>
          </w:p>
          <w:p w14:paraId="74BE2159" w14:textId="09BF3A7E" w:rsidR="00C72F03" w:rsidRPr="00BC4F87" w:rsidRDefault="00C72F03" w:rsidP="00C72F03">
            <w:r w:rsidRPr="00BC4F87">
              <w:rPr>
                <w:rFonts w:hint="eastAsia"/>
              </w:rPr>
              <w:t>※根拠資料として、器械の見積書を添付</w:t>
            </w:r>
          </w:p>
        </w:tc>
      </w:tr>
      <w:tr w:rsidR="00BC4F87" w:rsidRPr="002D2414" w14:paraId="3B507FF3" w14:textId="77777777" w:rsidTr="00DF7815">
        <w:trPr>
          <w:jc w:val="center"/>
        </w:trPr>
        <w:tc>
          <w:tcPr>
            <w:tcW w:w="3256" w:type="dxa"/>
            <w:vAlign w:val="center"/>
          </w:tcPr>
          <w:p w14:paraId="00278275" w14:textId="0EC6B4C7" w:rsidR="00BC4F87" w:rsidRPr="002D2414" w:rsidRDefault="00BC4F87" w:rsidP="00BC4F87">
            <w:r>
              <w:rPr>
                <w:rFonts w:hint="eastAsia"/>
              </w:rPr>
              <w:t>現状と課題</w:t>
            </w:r>
          </w:p>
        </w:tc>
        <w:tc>
          <w:tcPr>
            <w:tcW w:w="6237" w:type="dxa"/>
          </w:tcPr>
          <w:p w14:paraId="06C47F33" w14:textId="64500492" w:rsidR="00BC4F87" w:rsidRPr="002D2414" w:rsidRDefault="00BC4F87" w:rsidP="00BC4F87">
            <w:r w:rsidRPr="007100B2">
              <w:rPr>
                <w:rFonts w:hint="eastAsia"/>
              </w:rPr>
              <w:t>現状は昔からの取引があるところとしか仕事をしていない。自身の周り</w:t>
            </w:r>
            <w:r>
              <w:rPr>
                <w:rFonts w:hint="eastAsia"/>
              </w:rPr>
              <w:t>の取引先</w:t>
            </w:r>
            <w:r w:rsidRPr="007100B2">
              <w:rPr>
                <w:rFonts w:hint="eastAsia"/>
              </w:rPr>
              <w:t>では、品質を求める声が大きく増えたようには感じていないが、今後のためにも品質・技術の向上に努めなければならないと感じている。</w:t>
            </w:r>
          </w:p>
        </w:tc>
      </w:tr>
      <w:tr w:rsidR="009234AA" w14:paraId="4D5DA1D2" w14:textId="77777777" w:rsidTr="00DF7815">
        <w:trPr>
          <w:jc w:val="center"/>
        </w:trPr>
        <w:tc>
          <w:tcPr>
            <w:tcW w:w="3256" w:type="dxa"/>
            <w:vAlign w:val="center"/>
          </w:tcPr>
          <w:p w14:paraId="1A496CE1" w14:textId="1A1C5984" w:rsidR="009234AA" w:rsidRDefault="009234AA" w:rsidP="00DF7815">
            <w:r>
              <w:rPr>
                <w:rFonts w:hint="eastAsia"/>
              </w:rPr>
              <w:t>事業実施後の目標</w:t>
            </w:r>
          </w:p>
        </w:tc>
        <w:tc>
          <w:tcPr>
            <w:tcW w:w="6237" w:type="dxa"/>
          </w:tcPr>
          <w:p w14:paraId="636530F6" w14:textId="689656CC" w:rsidR="009234AA" w:rsidRPr="00BC4F87" w:rsidRDefault="009234AA" w:rsidP="00DF7815">
            <w:r w:rsidRPr="00BC4F87">
              <w:rPr>
                <w:rFonts w:hint="eastAsia"/>
              </w:rPr>
              <w:t>今後のためにも品質の向上を行い、数値で説明しやすい材を増やしていきたい。</w:t>
            </w:r>
          </w:p>
          <w:p w14:paraId="427DBFF0" w14:textId="1D80C81D" w:rsidR="00C72F03" w:rsidRPr="00FD27D6" w:rsidRDefault="00C72F03" w:rsidP="00C72F03">
            <w:r w:rsidRPr="00FD27D6">
              <w:rPr>
                <w:rFonts w:hint="eastAsia"/>
              </w:rPr>
              <w:t>来年度以降、</w:t>
            </w:r>
            <w:r w:rsidR="00F07A2C" w:rsidRPr="00FD27D6">
              <w:rPr>
                <w:rFonts w:hint="eastAsia"/>
              </w:rPr>
              <w:t>目視</w:t>
            </w:r>
            <w:r w:rsidRPr="00FD27D6">
              <w:rPr>
                <w:rFonts w:hint="eastAsia"/>
              </w:rPr>
              <w:t>等級、スギ</w:t>
            </w:r>
            <w:r w:rsidR="00F07A2C" w:rsidRPr="00FD27D6">
              <w:rPr>
                <w:rFonts w:hint="eastAsia"/>
              </w:rPr>
              <w:t>甲2種2級</w:t>
            </w:r>
            <w:r w:rsidRPr="00FD27D6">
              <w:rPr>
                <w:rFonts w:hint="eastAsia"/>
              </w:rPr>
              <w:t>SD20、90×90×3000のJAS取得予定</w:t>
            </w:r>
          </w:p>
          <w:p w14:paraId="2B9A65F5" w14:textId="77777777" w:rsidR="00C72F03" w:rsidRDefault="00C72F03" w:rsidP="00DF7815">
            <w:pPr>
              <w:rPr>
                <w:b/>
                <w:bCs/>
                <w:color w:val="EE0000"/>
                <w:u w:val="single"/>
              </w:rPr>
            </w:pPr>
            <w:r w:rsidRPr="00BC4F87">
              <w:rPr>
                <w:rFonts w:hint="eastAsia"/>
                <w:b/>
                <w:bCs/>
                <w:color w:val="EE0000"/>
                <w:u w:val="single"/>
              </w:rPr>
              <w:t>※初めてJASを取得する事業者は記載必須</w:t>
            </w:r>
          </w:p>
          <w:p w14:paraId="0DE2B59B" w14:textId="6A8CB616" w:rsidR="00BC4F87" w:rsidRPr="00BC4F87" w:rsidRDefault="00BC4F87" w:rsidP="00DF7815">
            <w:pPr>
              <w:rPr>
                <w:b/>
                <w:bCs/>
                <w:color w:val="EE0000"/>
                <w:u w:val="single"/>
              </w:rPr>
            </w:pPr>
          </w:p>
        </w:tc>
      </w:tr>
    </w:tbl>
    <w:p w14:paraId="1C15DD11" w14:textId="77777777" w:rsidR="009234AA" w:rsidRPr="002D2414" w:rsidRDefault="009234AA" w:rsidP="009234AA">
      <w:r w:rsidRPr="002D2414">
        <w:rPr>
          <w:rFonts w:hint="eastAsia"/>
        </w:rPr>
        <w:t>※見積書等の根拠資料を添付すること</w:t>
      </w:r>
    </w:p>
    <w:p w14:paraId="1DAA5467" w14:textId="49712404" w:rsidR="009234AA" w:rsidRPr="009234AA" w:rsidRDefault="004E0F6E" w:rsidP="00155382">
      <w:r>
        <w:rPr>
          <w:rFonts w:hint="eastAsia"/>
        </w:rPr>
        <w:t xml:space="preserve">　</w:t>
      </w:r>
      <w:r w:rsidRPr="004E0F6E">
        <w:rPr>
          <w:rFonts w:hint="eastAsia"/>
          <w:color w:val="EE0000"/>
        </w:rPr>
        <w:t>(器械経費区分の場合は、器械の見積書を添付すること)</w:t>
      </w:r>
    </w:p>
    <w:sectPr w:rsidR="009234AA" w:rsidRPr="009234AA" w:rsidSect="00342D3D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BCF6" w14:textId="77777777" w:rsidR="00EA6063" w:rsidRDefault="00EA6063" w:rsidP="00557E20">
      <w:r>
        <w:separator/>
      </w:r>
    </w:p>
  </w:endnote>
  <w:endnote w:type="continuationSeparator" w:id="0">
    <w:p w14:paraId="5F842DF4" w14:textId="77777777" w:rsidR="00EA6063" w:rsidRDefault="00EA6063" w:rsidP="0055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B62E" w14:textId="77777777" w:rsidR="00EA6063" w:rsidRDefault="00EA6063" w:rsidP="00557E20">
      <w:r>
        <w:separator/>
      </w:r>
    </w:p>
  </w:footnote>
  <w:footnote w:type="continuationSeparator" w:id="0">
    <w:p w14:paraId="64E68A04" w14:textId="77777777" w:rsidR="00EA6063" w:rsidRDefault="00EA6063" w:rsidP="0055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83"/>
    <w:rsid w:val="0000070C"/>
    <w:rsid w:val="00001501"/>
    <w:rsid w:val="00004BD6"/>
    <w:rsid w:val="00006342"/>
    <w:rsid w:val="00010015"/>
    <w:rsid w:val="0001139D"/>
    <w:rsid w:val="0001206E"/>
    <w:rsid w:val="00012338"/>
    <w:rsid w:val="000162D1"/>
    <w:rsid w:val="0001766F"/>
    <w:rsid w:val="000204B2"/>
    <w:rsid w:val="00021CF3"/>
    <w:rsid w:val="00022A2D"/>
    <w:rsid w:val="0002391D"/>
    <w:rsid w:val="00023A79"/>
    <w:rsid w:val="000244C0"/>
    <w:rsid w:val="000261A1"/>
    <w:rsid w:val="00032F2A"/>
    <w:rsid w:val="0004333D"/>
    <w:rsid w:val="00044ACE"/>
    <w:rsid w:val="0004656C"/>
    <w:rsid w:val="000478A2"/>
    <w:rsid w:val="000505E7"/>
    <w:rsid w:val="00050942"/>
    <w:rsid w:val="000510D9"/>
    <w:rsid w:val="0005123D"/>
    <w:rsid w:val="000529A0"/>
    <w:rsid w:val="00055AB9"/>
    <w:rsid w:val="00061908"/>
    <w:rsid w:val="00061EA8"/>
    <w:rsid w:val="000647FB"/>
    <w:rsid w:val="00064886"/>
    <w:rsid w:val="00064D63"/>
    <w:rsid w:val="00065669"/>
    <w:rsid w:val="000657A8"/>
    <w:rsid w:val="0006600C"/>
    <w:rsid w:val="0006696A"/>
    <w:rsid w:val="00066CB7"/>
    <w:rsid w:val="000716A5"/>
    <w:rsid w:val="000759B7"/>
    <w:rsid w:val="00075EDD"/>
    <w:rsid w:val="000764D5"/>
    <w:rsid w:val="00076C5C"/>
    <w:rsid w:val="00081D17"/>
    <w:rsid w:val="00082968"/>
    <w:rsid w:val="000837E1"/>
    <w:rsid w:val="00083B0A"/>
    <w:rsid w:val="00083C74"/>
    <w:rsid w:val="00085781"/>
    <w:rsid w:val="00085F3B"/>
    <w:rsid w:val="00090971"/>
    <w:rsid w:val="000909F4"/>
    <w:rsid w:val="00092487"/>
    <w:rsid w:val="00092ED0"/>
    <w:rsid w:val="00094B92"/>
    <w:rsid w:val="000954D3"/>
    <w:rsid w:val="00097607"/>
    <w:rsid w:val="000A12C7"/>
    <w:rsid w:val="000A5415"/>
    <w:rsid w:val="000A5487"/>
    <w:rsid w:val="000A617F"/>
    <w:rsid w:val="000B4D16"/>
    <w:rsid w:val="000B731D"/>
    <w:rsid w:val="000B7471"/>
    <w:rsid w:val="000C046F"/>
    <w:rsid w:val="000C1BBF"/>
    <w:rsid w:val="000C2E5E"/>
    <w:rsid w:val="000C35C1"/>
    <w:rsid w:val="000C41EC"/>
    <w:rsid w:val="000C4FC1"/>
    <w:rsid w:val="000D1D81"/>
    <w:rsid w:val="000D23DB"/>
    <w:rsid w:val="000D4823"/>
    <w:rsid w:val="000E322B"/>
    <w:rsid w:val="000E3CA9"/>
    <w:rsid w:val="000E48D3"/>
    <w:rsid w:val="000E617C"/>
    <w:rsid w:val="000F61B2"/>
    <w:rsid w:val="000F69F5"/>
    <w:rsid w:val="000F77D3"/>
    <w:rsid w:val="001001B3"/>
    <w:rsid w:val="00102EA6"/>
    <w:rsid w:val="001035F5"/>
    <w:rsid w:val="0010388D"/>
    <w:rsid w:val="001055AB"/>
    <w:rsid w:val="00105A87"/>
    <w:rsid w:val="00112230"/>
    <w:rsid w:val="001127BB"/>
    <w:rsid w:val="00112E0C"/>
    <w:rsid w:val="00114762"/>
    <w:rsid w:val="00115832"/>
    <w:rsid w:val="00115AC7"/>
    <w:rsid w:val="001177D6"/>
    <w:rsid w:val="00121B84"/>
    <w:rsid w:val="00123048"/>
    <w:rsid w:val="00127DC5"/>
    <w:rsid w:val="001316D0"/>
    <w:rsid w:val="001318D9"/>
    <w:rsid w:val="00132AE8"/>
    <w:rsid w:val="00132AF3"/>
    <w:rsid w:val="00133C30"/>
    <w:rsid w:val="00141236"/>
    <w:rsid w:val="00142869"/>
    <w:rsid w:val="00142F68"/>
    <w:rsid w:val="00145283"/>
    <w:rsid w:val="00145366"/>
    <w:rsid w:val="00147CB5"/>
    <w:rsid w:val="001504C2"/>
    <w:rsid w:val="00150AFC"/>
    <w:rsid w:val="00150B5E"/>
    <w:rsid w:val="00154055"/>
    <w:rsid w:val="00155382"/>
    <w:rsid w:val="00157166"/>
    <w:rsid w:val="0015782B"/>
    <w:rsid w:val="00161225"/>
    <w:rsid w:val="001631E7"/>
    <w:rsid w:val="001636B6"/>
    <w:rsid w:val="0016376D"/>
    <w:rsid w:val="00165752"/>
    <w:rsid w:val="00165B5E"/>
    <w:rsid w:val="00165DCF"/>
    <w:rsid w:val="00166E1E"/>
    <w:rsid w:val="001700D3"/>
    <w:rsid w:val="00170C78"/>
    <w:rsid w:val="001747D3"/>
    <w:rsid w:val="00174B2E"/>
    <w:rsid w:val="0017786E"/>
    <w:rsid w:val="00177C04"/>
    <w:rsid w:val="00180FBE"/>
    <w:rsid w:val="00182A25"/>
    <w:rsid w:val="001843A6"/>
    <w:rsid w:val="0019006A"/>
    <w:rsid w:val="00190B92"/>
    <w:rsid w:val="0019192F"/>
    <w:rsid w:val="00192F23"/>
    <w:rsid w:val="00193BEF"/>
    <w:rsid w:val="00193F08"/>
    <w:rsid w:val="001941BA"/>
    <w:rsid w:val="001A52EF"/>
    <w:rsid w:val="001A73AD"/>
    <w:rsid w:val="001A7B99"/>
    <w:rsid w:val="001B0855"/>
    <w:rsid w:val="001B2ACB"/>
    <w:rsid w:val="001B31B6"/>
    <w:rsid w:val="001B3539"/>
    <w:rsid w:val="001B4D08"/>
    <w:rsid w:val="001B50E3"/>
    <w:rsid w:val="001B5432"/>
    <w:rsid w:val="001B6260"/>
    <w:rsid w:val="001B6BA1"/>
    <w:rsid w:val="001B6F03"/>
    <w:rsid w:val="001B7548"/>
    <w:rsid w:val="001B7B1D"/>
    <w:rsid w:val="001C44B7"/>
    <w:rsid w:val="001C4990"/>
    <w:rsid w:val="001C6875"/>
    <w:rsid w:val="001C68A9"/>
    <w:rsid w:val="001D0ECB"/>
    <w:rsid w:val="001D1DE0"/>
    <w:rsid w:val="001D1E74"/>
    <w:rsid w:val="001D2228"/>
    <w:rsid w:val="001D321F"/>
    <w:rsid w:val="001D358C"/>
    <w:rsid w:val="001D4510"/>
    <w:rsid w:val="001D594D"/>
    <w:rsid w:val="001D5B57"/>
    <w:rsid w:val="001E35A9"/>
    <w:rsid w:val="001E440E"/>
    <w:rsid w:val="001E5C10"/>
    <w:rsid w:val="001F19CA"/>
    <w:rsid w:val="001F2B43"/>
    <w:rsid w:val="001F348E"/>
    <w:rsid w:val="001F3F73"/>
    <w:rsid w:val="001F4A3A"/>
    <w:rsid w:val="001F5A1B"/>
    <w:rsid w:val="001F6A0C"/>
    <w:rsid w:val="001F7B00"/>
    <w:rsid w:val="001F7C36"/>
    <w:rsid w:val="00200D5C"/>
    <w:rsid w:val="00201061"/>
    <w:rsid w:val="00201086"/>
    <w:rsid w:val="002048F1"/>
    <w:rsid w:val="00206C4F"/>
    <w:rsid w:val="0020742C"/>
    <w:rsid w:val="00207EBD"/>
    <w:rsid w:val="00212579"/>
    <w:rsid w:val="002127D2"/>
    <w:rsid w:val="00213D5F"/>
    <w:rsid w:val="0021690F"/>
    <w:rsid w:val="0021743C"/>
    <w:rsid w:val="00221D79"/>
    <w:rsid w:val="00222A77"/>
    <w:rsid w:val="0022615D"/>
    <w:rsid w:val="0022664C"/>
    <w:rsid w:val="00226E71"/>
    <w:rsid w:val="00227ECC"/>
    <w:rsid w:val="002330D4"/>
    <w:rsid w:val="00234BAB"/>
    <w:rsid w:val="00236172"/>
    <w:rsid w:val="002364F4"/>
    <w:rsid w:val="00237402"/>
    <w:rsid w:val="00240331"/>
    <w:rsid w:val="00243150"/>
    <w:rsid w:val="00244DDE"/>
    <w:rsid w:val="002506D2"/>
    <w:rsid w:val="00250B2E"/>
    <w:rsid w:val="00253E07"/>
    <w:rsid w:val="00254FBB"/>
    <w:rsid w:val="00255681"/>
    <w:rsid w:val="002577B6"/>
    <w:rsid w:val="00262646"/>
    <w:rsid w:val="002678B6"/>
    <w:rsid w:val="00271FDE"/>
    <w:rsid w:val="00273FFD"/>
    <w:rsid w:val="002743A5"/>
    <w:rsid w:val="00276999"/>
    <w:rsid w:val="00276FBC"/>
    <w:rsid w:val="00277E43"/>
    <w:rsid w:val="00282E52"/>
    <w:rsid w:val="00284110"/>
    <w:rsid w:val="00284840"/>
    <w:rsid w:val="002869D3"/>
    <w:rsid w:val="00286E15"/>
    <w:rsid w:val="0029128C"/>
    <w:rsid w:val="00291C56"/>
    <w:rsid w:val="00292DD1"/>
    <w:rsid w:val="0029327A"/>
    <w:rsid w:val="00295F54"/>
    <w:rsid w:val="00297B9F"/>
    <w:rsid w:val="002A0097"/>
    <w:rsid w:val="002A18D8"/>
    <w:rsid w:val="002A34E6"/>
    <w:rsid w:val="002A3C83"/>
    <w:rsid w:val="002A442B"/>
    <w:rsid w:val="002A5465"/>
    <w:rsid w:val="002A722B"/>
    <w:rsid w:val="002A7465"/>
    <w:rsid w:val="002B0558"/>
    <w:rsid w:val="002B0C3D"/>
    <w:rsid w:val="002B4EAE"/>
    <w:rsid w:val="002B60DB"/>
    <w:rsid w:val="002B73FF"/>
    <w:rsid w:val="002B7417"/>
    <w:rsid w:val="002B7512"/>
    <w:rsid w:val="002B7AA2"/>
    <w:rsid w:val="002C1092"/>
    <w:rsid w:val="002C370E"/>
    <w:rsid w:val="002C37EF"/>
    <w:rsid w:val="002C3DA2"/>
    <w:rsid w:val="002C4F4E"/>
    <w:rsid w:val="002C6EF3"/>
    <w:rsid w:val="002C7F3A"/>
    <w:rsid w:val="002D0EDC"/>
    <w:rsid w:val="002D1B5D"/>
    <w:rsid w:val="002D23BE"/>
    <w:rsid w:val="002D2414"/>
    <w:rsid w:val="002D2D73"/>
    <w:rsid w:val="002D32BD"/>
    <w:rsid w:val="002D5700"/>
    <w:rsid w:val="002D5B06"/>
    <w:rsid w:val="002D75D2"/>
    <w:rsid w:val="002E13E9"/>
    <w:rsid w:val="002E175B"/>
    <w:rsid w:val="002E24F2"/>
    <w:rsid w:val="002E2A29"/>
    <w:rsid w:val="002E3904"/>
    <w:rsid w:val="002E4A34"/>
    <w:rsid w:val="002E6AA5"/>
    <w:rsid w:val="002E6CB7"/>
    <w:rsid w:val="002E6E6A"/>
    <w:rsid w:val="002E7397"/>
    <w:rsid w:val="002F22FC"/>
    <w:rsid w:val="002F24D1"/>
    <w:rsid w:val="002F3035"/>
    <w:rsid w:val="002F51C6"/>
    <w:rsid w:val="002F58E6"/>
    <w:rsid w:val="002F706E"/>
    <w:rsid w:val="002F7C98"/>
    <w:rsid w:val="003029A4"/>
    <w:rsid w:val="00303B68"/>
    <w:rsid w:val="003048C0"/>
    <w:rsid w:val="00310DF8"/>
    <w:rsid w:val="0031155C"/>
    <w:rsid w:val="00312383"/>
    <w:rsid w:val="00312D7E"/>
    <w:rsid w:val="00312E86"/>
    <w:rsid w:val="00313577"/>
    <w:rsid w:val="0031476F"/>
    <w:rsid w:val="0031517A"/>
    <w:rsid w:val="00320C82"/>
    <w:rsid w:val="0032444D"/>
    <w:rsid w:val="003260B0"/>
    <w:rsid w:val="00327D9C"/>
    <w:rsid w:val="00334793"/>
    <w:rsid w:val="0033553F"/>
    <w:rsid w:val="00335944"/>
    <w:rsid w:val="00342D3D"/>
    <w:rsid w:val="00342F74"/>
    <w:rsid w:val="00345347"/>
    <w:rsid w:val="00345AE4"/>
    <w:rsid w:val="003469F0"/>
    <w:rsid w:val="0034727D"/>
    <w:rsid w:val="00347F0A"/>
    <w:rsid w:val="00352295"/>
    <w:rsid w:val="00356171"/>
    <w:rsid w:val="00356A20"/>
    <w:rsid w:val="00357D47"/>
    <w:rsid w:val="003618C1"/>
    <w:rsid w:val="00362267"/>
    <w:rsid w:val="00362BEB"/>
    <w:rsid w:val="00363463"/>
    <w:rsid w:val="00365C5B"/>
    <w:rsid w:val="003663F0"/>
    <w:rsid w:val="00366901"/>
    <w:rsid w:val="003677D4"/>
    <w:rsid w:val="00367872"/>
    <w:rsid w:val="00370CA7"/>
    <w:rsid w:val="00371A44"/>
    <w:rsid w:val="00372324"/>
    <w:rsid w:val="00374573"/>
    <w:rsid w:val="00374AC2"/>
    <w:rsid w:val="003776B7"/>
    <w:rsid w:val="003811B3"/>
    <w:rsid w:val="0038137B"/>
    <w:rsid w:val="00383114"/>
    <w:rsid w:val="00383CF3"/>
    <w:rsid w:val="003854AF"/>
    <w:rsid w:val="00386A01"/>
    <w:rsid w:val="00391A1C"/>
    <w:rsid w:val="00391C98"/>
    <w:rsid w:val="00394104"/>
    <w:rsid w:val="00394998"/>
    <w:rsid w:val="00394B07"/>
    <w:rsid w:val="00394D2B"/>
    <w:rsid w:val="00397722"/>
    <w:rsid w:val="003A46E9"/>
    <w:rsid w:val="003A610D"/>
    <w:rsid w:val="003A6322"/>
    <w:rsid w:val="003A7FCE"/>
    <w:rsid w:val="003B27E3"/>
    <w:rsid w:val="003B2A88"/>
    <w:rsid w:val="003B3248"/>
    <w:rsid w:val="003B5602"/>
    <w:rsid w:val="003C2319"/>
    <w:rsid w:val="003C2CE9"/>
    <w:rsid w:val="003D040F"/>
    <w:rsid w:val="003D17B3"/>
    <w:rsid w:val="003D18A4"/>
    <w:rsid w:val="003D5797"/>
    <w:rsid w:val="003D6C02"/>
    <w:rsid w:val="003E256E"/>
    <w:rsid w:val="003E535F"/>
    <w:rsid w:val="003E56AC"/>
    <w:rsid w:val="003E5B8B"/>
    <w:rsid w:val="003E5D8D"/>
    <w:rsid w:val="003E72FA"/>
    <w:rsid w:val="003E7330"/>
    <w:rsid w:val="003E77F0"/>
    <w:rsid w:val="003F7998"/>
    <w:rsid w:val="00400503"/>
    <w:rsid w:val="00400859"/>
    <w:rsid w:val="00401E45"/>
    <w:rsid w:val="0040748D"/>
    <w:rsid w:val="00407695"/>
    <w:rsid w:val="00411EAF"/>
    <w:rsid w:val="00412C92"/>
    <w:rsid w:val="00412CB2"/>
    <w:rsid w:val="00412FAE"/>
    <w:rsid w:val="00414E62"/>
    <w:rsid w:val="00415738"/>
    <w:rsid w:val="004164AA"/>
    <w:rsid w:val="00420F02"/>
    <w:rsid w:val="004215C6"/>
    <w:rsid w:val="00427636"/>
    <w:rsid w:val="00427C4B"/>
    <w:rsid w:val="00431045"/>
    <w:rsid w:val="00431B78"/>
    <w:rsid w:val="004334CC"/>
    <w:rsid w:val="004334E7"/>
    <w:rsid w:val="0043375D"/>
    <w:rsid w:val="00435348"/>
    <w:rsid w:val="0043630B"/>
    <w:rsid w:val="004372F2"/>
    <w:rsid w:val="00440C66"/>
    <w:rsid w:val="00441558"/>
    <w:rsid w:val="00442392"/>
    <w:rsid w:val="004434AD"/>
    <w:rsid w:val="00444CC8"/>
    <w:rsid w:val="0044663A"/>
    <w:rsid w:val="00451529"/>
    <w:rsid w:val="004547F1"/>
    <w:rsid w:val="00455905"/>
    <w:rsid w:val="00461EEE"/>
    <w:rsid w:val="00465D00"/>
    <w:rsid w:val="00472418"/>
    <w:rsid w:val="004724B6"/>
    <w:rsid w:val="00472728"/>
    <w:rsid w:val="004810C4"/>
    <w:rsid w:val="00482C7F"/>
    <w:rsid w:val="00483958"/>
    <w:rsid w:val="00484FE2"/>
    <w:rsid w:val="00490B08"/>
    <w:rsid w:val="004939BA"/>
    <w:rsid w:val="00495B18"/>
    <w:rsid w:val="004971C6"/>
    <w:rsid w:val="004976BC"/>
    <w:rsid w:val="004A015D"/>
    <w:rsid w:val="004A2481"/>
    <w:rsid w:val="004A2C54"/>
    <w:rsid w:val="004A3A6B"/>
    <w:rsid w:val="004A6053"/>
    <w:rsid w:val="004A7F67"/>
    <w:rsid w:val="004B04AF"/>
    <w:rsid w:val="004B1069"/>
    <w:rsid w:val="004B3242"/>
    <w:rsid w:val="004C17CD"/>
    <w:rsid w:val="004C2310"/>
    <w:rsid w:val="004C508C"/>
    <w:rsid w:val="004C5738"/>
    <w:rsid w:val="004C5EFB"/>
    <w:rsid w:val="004C70FA"/>
    <w:rsid w:val="004D1051"/>
    <w:rsid w:val="004E0F6E"/>
    <w:rsid w:val="004E13DC"/>
    <w:rsid w:val="004E180C"/>
    <w:rsid w:val="004E2F2B"/>
    <w:rsid w:val="004E4B08"/>
    <w:rsid w:val="004E71BD"/>
    <w:rsid w:val="004F2E12"/>
    <w:rsid w:val="004F32AC"/>
    <w:rsid w:val="004F51BE"/>
    <w:rsid w:val="004F537C"/>
    <w:rsid w:val="0050178F"/>
    <w:rsid w:val="00501F33"/>
    <w:rsid w:val="005039C2"/>
    <w:rsid w:val="00505251"/>
    <w:rsid w:val="00507372"/>
    <w:rsid w:val="00512D5A"/>
    <w:rsid w:val="00513B3B"/>
    <w:rsid w:val="00513FDB"/>
    <w:rsid w:val="00514AC2"/>
    <w:rsid w:val="00515C70"/>
    <w:rsid w:val="0051728A"/>
    <w:rsid w:val="00521802"/>
    <w:rsid w:val="00521C01"/>
    <w:rsid w:val="00521CC8"/>
    <w:rsid w:val="0052351A"/>
    <w:rsid w:val="00526029"/>
    <w:rsid w:val="00526513"/>
    <w:rsid w:val="005270E4"/>
    <w:rsid w:val="00527FF4"/>
    <w:rsid w:val="005303BE"/>
    <w:rsid w:val="0053233F"/>
    <w:rsid w:val="0053451B"/>
    <w:rsid w:val="0053499E"/>
    <w:rsid w:val="0053539D"/>
    <w:rsid w:val="00535948"/>
    <w:rsid w:val="00535C32"/>
    <w:rsid w:val="00536C46"/>
    <w:rsid w:val="00540D9C"/>
    <w:rsid w:val="00542380"/>
    <w:rsid w:val="00543521"/>
    <w:rsid w:val="00543E1F"/>
    <w:rsid w:val="005448A0"/>
    <w:rsid w:val="005502A6"/>
    <w:rsid w:val="00551940"/>
    <w:rsid w:val="005537B0"/>
    <w:rsid w:val="00556B6B"/>
    <w:rsid w:val="00557E20"/>
    <w:rsid w:val="0056039B"/>
    <w:rsid w:val="00560DE0"/>
    <w:rsid w:val="00561E4C"/>
    <w:rsid w:val="00562E1E"/>
    <w:rsid w:val="00563B37"/>
    <w:rsid w:val="00565DA0"/>
    <w:rsid w:val="00566CCE"/>
    <w:rsid w:val="00566D8C"/>
    <w:rsid w:val="0057135E"/>
    <w:rsid w:val="00571F1C"/>
    <w:rsid w:val="005725F0"/>
    <w:rsid w:val="00572C03"/>
    <w:rsid w:val="00575344"/>
    <w:rsid w:val="0058363D"/>
    <w:rsid w:val="005839B3"/>
    <w:rsid w:val="005852C5"/>
    <w:rsid w:val="00585C11"/>
    <w:rsid w:val="00586562"/>
    <w:rsid w:val="00586F52"/>
    <w:rsid w:val="005876C9"/>
    <w:rsid w:val="00587EB1"/>
    <w:rsid w:val="005900E0"/>
    <w:rsid w:val="00592457"/>
    <w:rsid w:val="00593A84"/>
    <w:rsid w:val="0059599A"/>
    <w:rsid w:val="005A052B"/>
    <w:rsid w:val="005A1E11"/>
    <w:rsid w:val="005A33FE"/>
    <w:rsid w:val="005A35A4"/>
    <w:rsid w:val="005A62D8"/>
    <w:rsid w:val="005A6808"/>
    <w:rsid w:val="005B28D1"/>
    <w:rsid w:val="005C0F0D"/>
    <w:rsid w:val="005C132B"/>
    <w:rsid w:val="005C4081"/>
    <w:rsid w:val="005D0DA6"/>
    <w:rsid w:val="005D15FA"/>
    <w:rsid w:val="005D188F"/>
    <w:rsid w:val="005D1B24"/>
    <w:rsid w:val="005D54A8"/>
    <w:rsid w:val="005E2019"/>
    <w:rsid w:val="005E4125"/>
    <w:rsid w:val="005E48BB"/>
    <w:rsid w:val="005F102C"/>
    <w:rsid w:val="005F32BA"/>
    <w:rsid w:val="005F4FFF"/>
    <w:rsid w:val="005F5C4B"/>
    <w:rsid w:val="005F629A"/>
    <w:rsid w:val="005F71BF"/>
    <w:rsid w:val="00604362"/>
    <w:rsid w:val="00605047"/>
    <w:rsid w:val="00605E32"/>
    <w:rsid w:val="00606597"/>
    <w:rsid w:val="00606F48"/>
    <w:rsid w:val="00614F79"/>
    <w:rsid w:val="00616C88"/>
    <w:rsid w:val="00616F85"/>
    <w:rsid w:val="00616FB9"/>
    <w:rsid w:val="00617BA5"/>
    <w:rsid w:val="00621740"/>
    <w:rsid w:val="00621AC8"/>
    <w:rsid w:val="00621ED1"/>
    <w:rsid w:val="00622500"/>
    <w:rsid w:val="006226F0"/>
    <w:rsid w:val="00623ABF"/>
    <w:rsid w:val="006261ED"/>
    <w:rsid w:val="00630A6A"/>
    <w:rsid w:val="00630B8C"/>
    <w:rsid w:val="00635F60"/>
    <w:rsid w:val="00636A1D"/>
    <w:rsid w:val="00637F3D"/>
    <w:rsid w:val="0064011E"/>
    <w:rsid w:val="00640C7E"/>
    <w:rsid w:val="006419A1"/>
    <w:rsid w:val="00641EDA"/>
    <w:rsid w:val="00644E72"/>
    <w:rsid w:val="006456B8"/>
    <w:rsid w:val="0065078D"/>
    <w:rsid w:val="00650E4B"/>
    <w:rsid w:val="00652C94"/>
    <w:rsid w:val="006534E0"/>
    <w:rsid w:val="00657A3D"/>
    <w:rsid w:val="00661AAF"/>
    <w:rsid w:val="0066388F"/>
    <w:rsid w:val="00665E6F"/>
    <w:rsid w:val="00666AFC"/>
    <w:rsid w:val="00667065"/>
    <w:rsid w:val="00670BA3"/>
    <w:rsid w:val="00670E8E"/>
    <w:rsid w:val="00671A24"/>
    <w:rsid w:val="006870D3"/>
    <w:rsid w:val="00693A44"/>
    <w:rsid w:val="00694279"/>
    <w:rsid w:val="0069463F"/>
    <w:rsid w:val="00696EE9"/>
    <w:rsid w:val="00697A20"/>
    <w:rsid w:val="006A0151"/>
    <w:rsid w:val="006A26C0"/>
    <w:rsid w:val="006A2B88"/>
    <w:rsid w:val="006A2EDD"/>
    <w:rsid w:val="006A4280"/>
    <w:rsid w:val="006A6029"/>
    <w:rsid w:val="006B098A"/>
    <w:rsid w:val="006B1C2A"/>
    <w:rsid w:val="006B6495"/>
    <w:rsid w:val="006C0A01"/>
    <w:rsid w:val="006C178C"/>
    <w:rsid w:val="006C371B"/>
    <w:rsid w:val="006C69A2"/>
    <w:rsid w:val="006D4F47"/>
    <w:rsid w:val="006D7983"/>
    <w:rsid w:val="006E0997"/>
    <w:rsid w:val="006E168E"/>
    <w:rsid w:val="006E1D14"/>
    <w:rsid w:val="006E7437"/>
    <w:rsid w:val="006F0822"/>
    <w:rsid w:val="006F145F"/>
    <w:rsid w:val="006F27C1"/>
    <w:rsid w:val="006F3130"/>
    <w:rsid w:val="006F36FA"/>
    <w:rsid w:val="006F441D"/>
    <w:rsid w:val="006F51A7"/>
    <w:rsid w:val="006F61B6"/>
    <w:rsid w:val="006F6A75"/>
    <w:rsid w:val="0070326D"/>
    <w:rsid w:val="00704FC2"/>
    <w:rsid w:val="00705399"/>
    <w:rsid w:val="007100B2"/>
    <w:rsid w:val="007111C5"/>
    <w:rsid w:val="007163B2"/>
    <w:rsid w:val="0071741D"/>
    <w:rsid w:val="00720352"/>
    <w:rsid w:val="007212E7"/>
    <w:rsid w:val="00727EEB"/>
    <w:rsid w:val="007300E2"/>
    <w:rsid w:val="00730356"/>
    <w:rsid w:val="00731395"/>
    <w:rsid w:val="00732DEA"/>
    <w:rsid w:val="00737324"/>
    <w:rsid w:val="007423F4"/>
    <w:rsid w:val="007428BF"/>
    <w:rsid w:val="00743955"/>
    <w:rsid w:val="00744538"/>
    <w:rsid w:val="00745EEE"/>
    <w:rsid w:val="00746938"/>
    <w:rsid w:val="007512C9"/>
    <w:rsid w:val="00751C8F"/>
    <w:rsid w:val="00752846"/>
    <w:rsid w:val="00755150"/>
    <w:rsid w:val="0075557B"/>
    <w:rsid w:val="00755E62"/>
    <w:rsid w:val="00762682"/>
    <w:rsid w:val="00763B80"/>
    <w:rsid w:val="00765A28"/>
    <w:rsid w:val="00765A5D"/>
    <w:rsid w:val="00766CE9"/>
    <w:rsid w:val="0077024F"/>
    <w:rsid w:val="007729F0"/>
    <w:rsid w:val="00775AC6"/>
    <w:rsid w:val="0077686E"/>
    <w:rsid w:val="0077756A"/>
    <w:rsid w:val="00780248"/>
    <w:rsid w:val="00780632"/>
    <w:rsid w:val="007814ED"/>
    <w:rsid w:val="0078523B"/>
    <w:rsid w:val="00786222"/>
    <w:rsid w:val="00786C5B"/>
    <w:rsid w:val="00791377"/>
    <w:rsid w:val="00791384"/>
    <w:rsid w:val="00795835"/>
    <w:rsid w:val="00795872"/>
    <w:rsid w:val="007962C0"/>
    <w:rsid w:val="007A1A9F"/>
    <w:rsid w:val="007A4CCC"/>
    <w:rsid w:val="007A67E5"/>
    <w:rsid w:val="007A6A94"/>
    <w:rsid w:val="007B0F4C"/>
    <w:rsid w:val="007B3E14"/>
    <w:rsid w:val="007B56CF"/>
    <w:rsid w:val="007B67F6"/>
    <w:rsid w:val="007C2C5F"/>
    <w:rsid w:val="007C2D87"/>
    <w:rsid w:val="007C4487"/>
    <w:rsid w:val="007C4521"/>
    <w:rsid w:val="007C4BDC"/>
    <w:rsid w:val="007C4E3F"/>
    <w:rsid w:val="007C7295"/>
    <w:rsid w:val="007C74EB"/>
    <w:rsid w:val="007D19F4"/>
    <w:rsid w:val="007D2B8C"/>
    <w:rsid w:val="007D6CEE"/>
    <w:rsid w:val="007D7897"/>
    <w:rsid w:val="007D79E4"/>
    <w:rsid w:val="007D7CC5"/>
    <w:rsid w:val="007E1EE9"/>
    <w:rsid w:val="007E2B8B"/>
    <w:rsid w:val="007E45BE"/>
    <w:rsid w:val="007F13A2"/>
    <w:rsid w:val="007F1F44"/>
    <w:rsid w:val="007F2AC9"/>
    <w:rsid w:val="007F2ACE"/>
    <w:rsid w:val="007F3400"/>
    <w:rsid w:val="007F3899"/>
    <w:rsid w:val="007F4DCE"/>
    <w:rsid w:val="007F60C2"/>
    <w:rsid w:val="007F705E"/>
    <w:rsid w:val="007F7A63"/>
    <w:rsid w:val="007F7D89"/>
    <w:rsid w:val="008005DE"/>
    <w:rsid w:val="0080064E"/>
    <w:rsid w:val="00802BAC"/>
    <w:rsid w:val="008051B7"/>
    <w:rsid w:val="00805F8C"/>
    <w:rsid w:val="00810891"/>
    <w:rsid w:val="0081101E"/>
    <w:rsid w:val="008110B0"/>
    <w:rsid w:val="00811351"/>
    <w:rsid w:val="0081166B"/>
    <w:rsid w:val="008120B3"/>
    <w:rsid w:val="00816BD5"/>
    <w:rsid w:val="008178BC"/>
    <w:rsid w:val="00824838"/>
    <w:rsid w:val="00824B34"/>
    <w:rsid w:val="00825E8E"/>
    <w:rsid w:val="00826364"/>
    <w:rsid w:val="0082683E"/>
    <w:rsid w:val="008278E2"/>
    <w:rsid w:val="008278F6"/>
    <w:rsid w:val="00827C2D"/>
    <w:rsid w:val="008304E2"/>
    <w:rsid w:val="008318E0"/>
    <w:rsid w:val="0083250C"/>
    <w:rsid w:val="00832EF3"/>
    <w:rsid w:val="008346B9"/>
    <w:rsid w:val="00840523"/>
    <w:rsid w:val="00840743"/>
    <w:rsid w:val="008411AF"/>
    <w:rsid w:val="00842824"/>
    <w:rsid w:val="00844515"/>
    <w:rsid w:val="0084471A"/>
    <w:rsid w:val="00845343"/>
    <w:rsid w:val="00846382"/>
    <w:rsid w:val="00847F3D"/>
    <w:rsid w:val="008523AB"/>
    <w:rsid w:val="00852883"/>
    <w:rsid w:val="00852C30"/>
    <w:rsid w:val="008541B1"/>
    <w:rsid w:val="008559CB"/>
    <w:rsid w:val="0085643E"/>
    <w:rsid w:val="00861A85"/>
    <w:rsid w:val="008627F0"/>
    <w:rsid w:val="00864CAC"/>
    <w:rsid w:val="00864FA1"/>
    <w:rsid w:val="00866527"/>
    <w:rsid w:val="00867582"/>
    <w:rsid w:val="00873096"/>
    <w:rsid w:val="00874222"/>
    <w:rsid w:val="008757FE"/>
    <w:rsid w:val="00882166"/>
    <w:rsid w:val="00883481"/>
    <w:rsid w:val="008839FE"/>
    <w:rsid w:val="00884AE0"/>
    <w:rsid w:val="00884DAD"/>
    <w:rsid w:val="00885E31"/>
    <w:rsid w:val="00885EB9"/>
    <w:rsid w:val="008865E8"/>
    <w:rsid w:val="00890613"/>
    <w:rsid w:val="008910E7"/>
    <w:rsid w:val="00892322"/>
    <w:rsid w:val="00892A24"/>
    <w:rsid w:val="0089432D"/>
    <w:rsid w:val="008A1A78"/>
    <w:rsid w:val="008A3ADA"/>
    <w:rsid w:val="008A3C3F"/>
    <w:rsid w:val="008A47AC"/>
    <w:rsid w:val="008A76E7"/>
    <w:rsid w:val="008B535F"/>
    <w:rsid w:val="008B5749"/>
    <w:rsid w:val="008B6C0A"/>
    <w:rsid w:val="008C1870"/>
    <w:rsid w:val="008C1A19"/>
    <w:rsid w:val="008C5A34"/>
    <w:rsid w:val="008C7344"/>
    <w:rsid w:val="008C7CE2"/>
    <w:rsid w:val="008D2A5A"/>
    <w:rsid w:val="008D325B"/>
    <w:rsid w:val="008D424F"/>
    <w:rsid w:val="008D6A76"/>
    <w:rsid w:val="008E1CFC"/>
    <w:rsid w:val="008E2B1F"/>
    <w:rsid w:val="008E3873"/>
    <w:rsid w:val="008E7160"/>
    <w:rsid w:val="008E77E0"/>
    <w:rsid w:val="008E7A0D"/>
    <w:rsid w:val="008F07FB"/>
    <w:rsid w:val="008F1485"/>
    <w:rsid w:val="008F1DE0"/>
    <w:rsid w:val="008F3CB8"/>
    <w:rsid w:val="008F3FC9"/>
    <w:rsid w:val="008F4B53"/>
    <w:rsid w:val="008F4CB7"/>
    <w:rsid w:val="008F77A8"/>
    <w:rsid w:val="0090366A"/>
    <w:rsid w:val="009046BE"/>
    <w:rsid w:val="00905B1B"/>
    <w:rsid w:val="009117E8"/>
    <w:rsid w:val="009117EA"/>
    <w:rsid w:val="00912C0A"/>
    <w:rsid w:val="00913516"/>
    <w:rsid w:val="00913B7B"/>
    <w:rsid w:val="0091458F"/>
    <w:rsid w:val="009152CA"/>
    <w:rsid w:val="00915D4D"/>
    <w:rsid w:val="00921CB4"/>
    <w:rsid w:val="009231B1"/>
    <w:rsid w:val="009234AA"/>
    <w:rsid w:val="00924E12"/>
    <w:rsid w:val="0092582B"/>
    <w:rsid w:val="00925924"/>
    <w:rsid w:val="00925D83"/>
    <w:rsid w:val="009303BC"/>
    <w:rsid w:val="009313EF"/>
    <w:rsid w:val="0093270F"/>
    <w:rsid w:val="00933183"/>
    <w:rsid w:val="009332C2"/>
    <w:rsid w:val="00933AD5"/>
    <w:rsid w:val="00934BA8"/>
    <w:rsid w:val="0093790B"/>
    <w:rsid w:val="0094276C"/>
    <w:rsid w:val="00945157"/>
    <w:rsid w:val="0094560C"/>
    <w:rsid w:val="009458F5"/>
    <w:rsid w:val="009475D0"/>
    <w:rsid w:val="009478F6"/>
    <w:rsid w:val="00950BE2"/>
    <w:rsid w:val="0095265C"/>
    <w:rsid w:val="00953C9B"/>
    <w:rsid w:val="00954080"/>
    <w:rsid w:val="00954C7E"/>
    <w:rsid w:val="00957CB5"/>
    <w:rsid w:val="00960119"/>
    <w:rsid w:val="009605D2"/>
    <w:rsid w:val="00961921"/>
    <w:rsid w:val="00963E26"/>
    <w:rsid w:val="00965C8C"/>
    <w:rsid w:val="0096710B"/>
    <w:rsid w:val="0097424B"/>
    <w:rsid w:val="00976280"/>
    <w:rsid w:val="00977846"/>
    <w:rsid w:val="009812CB"/>
    <w:rsid w:val="0098205B"/>
    <w:rsid w:val="00982A51"/>
    <w:rsid w:val="00985538"/>
    <w:rsid w:val="00987D58"/>
    <w:rsid w:val="0099117D"/>
    <w:rsid w:val="00992552"/>
    <w:rsid w:val="009952C5"/>
    <w:rsid w:val="00995399"/>
    <w:rsid w:val="00995F28"/>
    <w:rsid w:val="00996EA6"/>
    <w:rsid w:val="009A1D78"/>
    <w:rsid w:val="009A3075"/>
    <w:rsid w:val="009A45B7"/>
    <w:rsid w:val="009B1056"/>
    <w:rsid w:val="009B11E1"/>
    <w:rsid w:val="009B2109"/>
    <w:rsid w:val="009B30A3"/>
    <w:rsid w:val="009B497B"/>
    <w:rsid w:val="009B62E6"/>
    <w:rsid w:val="009B64A1"/>
    <w:rsid w:val="009B696B"/>
    <w:rsid w:val="009B7BCF"/>
    <w:rsid w:val="009B7FD4"/>
    <w:rsid w:val="009C440F"/>
    <w:rsid w:val="009C4471"/>
    <w:rsid w:val="009C52D0"/>
    <w:rsid w:val="009C532B"/>
    <w:rsid w:val="009C6CBA"/>
    <w:rsid w:val="009C7C98"/>
    <w:rsid w:val="009C7DD6"/>
    <w:rsid w:val="009D1D19"/>
    <w:rsid w:val="009D2274"/>
    <w:rsid w:val="009D28E8"/>
    <w:rsid w:val="009D3060"/>
    <w:rsid w:val="009D571B"/>
    <w:rsid w:val="009D5E60"/>
    <w:rsid w:val="009E0A2B"/>
    <w:rsid w:val="009E3B24"/>
    <w:rsid w:val="009E5D01"/>
    <w:rsid w:val="009E6D8B"/>
    <w:rsid w:val="009E6FDD"/>
    <w:rsid w:val="009F0CFD"/>
    <w:rsid w:val="009F142A"/>
    <w:rsid w:val="009F16EE"/>
    <w:rsid w:val="009F304D"/>
    <w:rsid w:val="009F37F0"/>
    <w:rsid w:val="009F5880"/>
    <w:rsid w:val="00A01C5A"/>
    <w:rsid w:val="00A034AE"/>
    <w:rsid w:val="00A03ABA"/>
    <w:rsid w:val="00A04E85"/>
    <w:rsid w:val="00A04F5E"/>
    <w:rsid w:val="00A07A80"/>
    <w:rsid w:val="00A10E64"/>
    <w:rsid w:val="00A1172B"/>
    <w:rsid w:val="00A12019"/>
    <w:rsid w:val="00A12C4F"/>
    <w:rsid w:val="00A15D7F"/>
    <w:rsid w:val="00A22607"/>
    <w:rsid w:val="00A22A3C"/>
    <w:rsid w:val="00A23A18"/>
    <w:rsid w:val="00A241B2"/>
    <w:rsid w:val="00A25176"/>
    <w:rsid w:val="00A275B1"/>
    <w:rsid w:val="00A27F38"/>
    <w:rsid w:val="00A3144E"/>
    <w:rsid w:val="00A32002"/>
    <w:rsid w:val="00A32A27"/>
    <w:rsid w:val="00A32AD2"/>
    <w:rsid w:val="00A32B6A"/>
    <w:rsid w:val="00A345DB"/>
    <w:rsid w:val="00A34849"/>
    <w:rsid w:val="00A359A3"/>
    <w:rsid w:val="00A4020B"/>
    <w:rsid w:val="00A4038E"/>
    <w:rsid w:val="00A4051F"/>
    <w:rsid w:val="00A4160D"/>
    <w:rsid w:val="00A432C5"/>
    <w:rsid w:val="00A463D9"/>
    <w:rsid w:val="00A46A34"/>
    <w:rsid w:val="00A47B40"/>
    <w:rsid w:val="00A51F28"/>
    <w:rsid w:val="00A52A22"/>
    <w:rsid w:val="00A550B4"/>
    <w:rsid w:val="00A55DD7"/>
    <w:rsid w:val="00A57A7F"/>
    <w:rsid w:val="00A651D5"/>
    <w:rsid w:val="00A732BC"/>
    <w:rsid w:val="00A73322"/>
    <w:rsid w:val="00A8048A"/>
    <w:rsid w:val="00A825BD"/>
    <w:rsid w:val="00A86C59"/>
    <w:rsid w:val="00A93F51"/>
    <w:rsid w:val="00A94B31"/>
    <w:rsid w:val="00A953D1"/>
    <w:rsid w:val="00AA199D"/>
    <w:rsid w:val="00AA19CD"/>
    <w:rsid w:val="00AA2A4B"/>
    <w:rsid w:val="00AA33F4"/>
    <w:rsid w:val="00AA5626"/>
    <w:rsid w:val="00AA5E9A"/>
    <w:rsid w:val="00AA7A68"/>
    <w:rsid w:val="00AB00E0"/>
    <w:rsid w:val="00AB0C7C"/>
    <w:rsid w:val="00AB1AC9"/>
    <w:rsid w:val="00AB1CDB"/>
    <w:rsid w:val="00AB1DF8"/>
    <w:rsid w:val="00AB3D80"/>
    <w:rsid w:val="00AB4250"/>
    <w:rsid w:val="00AB7DCA"/>
    <w:rsid w:val="00AC3142"/>
    <w:rsid w:val="00AC3EF1"/>
    <w:rsid w:val="00AC4E33"/>
    <w:rsid w:val="00AC5CF0"/>
    <w:rsid w:val="00AC6227"/>
    <w:rsid w:val="00AD03CF"/>
    <w:rsid w:val="00AD08B4"/>
    <w:rsid w:val="00AD0ECA"/>
    <w:rsid w:val="00AD3353"/>
    <w:rsid w:val="00AD76CE"/>
    <w:rsid w:val="00AE59B5"/>
    <w:rsid w:val="00AE73A1"/>
    <w:rsid w:val="00AE766C"/>
    <w:rsid w:val="00AF0AE4"/>
    <w:rsid w:val="00B048F2"/>
    <w:rsid w:val="00B07D11"/>
    <w:rsid w:val="00B10CF4"/>
    <w:rsid w:val="00B11047"/>
    <w:rsid w:val="00B12A16"/>
    <w:rsid w:val="00B14F27"/>
    <w:rsid w:val="00B169CF"/>
    <w:rsid w:val="00B16DAF"/>
    <w:rsid w:val="00B179C2"/>
    <w:rsid w:val="00B17A63"/>
    <w:rsid w:val="00B2114D"/>
    <w:rsid w:val="00B2225D"/>
    <w:rsid w:val="00B23045"/>
    <w:rsid w:val="00B23D5B"/>
    <w:rsid w:val="00B24AC8"/>
    <w:rsid w:val="00B24B68"/>
    <w:rsid w:val="00B25C88"/>
    <w:rsid w:val="00B25EB7"/>
    <w:rsid w:val="00B26770"/>
    <w:rsid w:val="00B27ECA"/>
    <w:rsid w:val="00B27F9E"/>
    <w:rsid w:val="00B31437"/>
    <w:rsid w:val="00B31CC8"/>
    <w:rsid w:val="00B34A0A"/>
    <w:rsid w:val="00B408C8"/>
    <w:rsid w:val="00B42726"/>
    <w:rsid w:val="00B4427A"/>
    <w:rsid w:val="00B45E13"/>
    <w:rsid w:val="00B510B6"/>
    <w:rsid w:val="00B54A23"/>
    <w:rsid w:val="00B55A8F"/>
    <w:rsid w:val="00B55DAD"/>
    <w:rsid w:val="00B6136A"/>
    <w:rsid w:val="00B62504"/>
    <w:rsid w:val="00B64C37"/>
    <w:rsid w:val="00B654ED"/>
    <w:rsid w:val="00B713C7"/>
    <w:rsid w:val="00B726CA"/>
    <w:rsid w:val="00B7466D"/>
    <w:rsid w:val="00B87A48"/>
    <w:rsid w:val="00B900BD"/>
    <w:rsid w:val="00B91C96"/>
    <w:rsid w:val="00B92221"/>
    <w:rsid w:val="00B9476A"/>
    <w:rsid w:val="00B95688"/>
    <w:rsid w:val="00B962A4"/>
    <w:rsid w:val="00B967B1"/>
    <w:rsid w:val="00B96D6A"/>
    <w:rsid w:val="00B976A8"/>
    <w:rsid w:val="00B978C7"/>
    <w:rsid w:val="00BA0284"/>
    <w:rsid w:val="00BA499D"/>
    <w:rsid w:val="00BA4F43"/>
    <w:rsid w:val="00BA5B2D"/>
    <w:rsid w:val="00BB15A3"/>
    <w:rsid w:val="00BB4436"/>
    <w:rsid w:val="00BB476C"/>
    <w:rsid w:val="00BB49BC"/>
    <w:rsid w:val="00BB6EEC"/>
    <w:rsid w:val="00BC1844"/>
    <w:rsid w:val="00BC4F87"/>
    <w:rsid w:val="00BC5265"/>
    <w:rsid w:val="00BC6713"/>
    <w:rsid w:val="00BC7FF8"/>
    <w:rsid w:val="00BD0136"/>
    <w:rsid w:val="00BD07A5"/>
    <w:rsid w:val="00BD1845"/>
    <w:rsid w:val="00BD423B"/>
    <w:rsid w:val="00BE138F"/>
    <w:rsid w:val="00BE3B28"/>
    <w:rsid w:val="00BE4344"/>
    <w:rsid w:val="00BE4CC6"/>
    <w:rsid w:val="00BE4D45"/>
    <w:rsid w:val="00BF2250"/>
    <w:rsid w:val="00C01B25"/>
    <w:rsid w:val="00C02068"/>
    <w:rsid w:val="00C03B73"/>
    <w:rsid w:val="00C04044"/>
    <w:rsid w:val="00C05CFD"/>
    <w:rsid w:val="00C13B4A"/>
    <w:rsid w:val="00C156B8"/>
    <w:rsid w:val="00C16851"/>
    <w:rsid w:val="00C17191"/>
    <w:rsid w:val="00C20801"/>
    <w:rsid w:val="00C21AFA"/>
    <w:rsid w:val="00C21E60"/>
    <w:rsid w:val="00C24248"/>
    <w:rsid w:val="00C24A68"/>
    <w:rsid w:val="00C2573B"/>
    <w:rsid w:val="00C26E7F"/>
    <w:rsid w:val="00C300A8"/>
    <w:rsid w:val="00C31990"/>
    <w:rsid w:val="00C36391"/>
    <w:rsid w:val="00C404AE"/>
    <w:rsid w:val="00C435FE"/>
    <w:rsid w:val="00C451C6"/>
    <w:rsid w:val="00C464D0"/>
    <w:rsid w:val="00C46968"/>
    <w:rsid w:val="00C47889"/>
    <w:rsid w:val="00C51EB3"/>
    <w:rsid w:val="00C520AC"/>
    <w:rsid w:val="00C53640"/>
    <w:rsid w:val="00C542FC"/>
    <w:rsid w:val="00C544C3"/>
    <w:rsid w:val="00C558BB"/>
    <w:rsid w:val="00C56011"/>
    <w:rsid w:val="00C6110A"/>
    <w:rsid w:val="00C63123"/>
    <w:rsid w:val="00C63459"/>
    <w:rsid w:val="00C63D5C"/>
    <w:rsid w:val="00C65AFE"/>
    <w:rsid w:val="00C72F03"/>
    <w:rsid w:val="00C741A2"/>
    <w:rsid w:val="00C77E42"/>
    <w:rsid w:val="00C80778"/>
    <w:rsid w:val="00C80EA7"/>
    <w:rsid w:val="00C81FF6"/>
    <w:rsid w:val="00C8505F"/>
    <w:rsid w:val="00C85E18"/>
    <w:rsid w:val="00C87C27"/>
    <w:rsid w:val="00C911AD"/>
    <w:rsid w:val="00C928F8"/>
    <w:rsid w:val="00C94AEC"/>
    <w:rsid w:val="00C94E65"/>
    <w:rsid w:val="00C958AF"/>
    <w:rsid w:val="00C969E8"/>
    <w:rsid w:val="00CA045E"/>
    <w:rsid w:val="00CA0E1F"/>
    <w:rsid w:val="00CA191A"/>
    <w:rsid w:val="00CA3DE4"/>
    <w:rsid w:val="00CA4B37"/>
    <w:rsid w:val="00CB32A1"/>
    <w:rsid w:val="00CB3887"/>
    <w:rsid w:val="00CB55E6"/>
    <w:rsid w:val="00CB56FF"/>
    <w:rsid w:val="00CB63D0"/>
    <w:rsid w:val="00CB651F"/>
    <w:rsid w:val="00CB688F"/>
    <w:rsid w:val="00CB70CC"/>
    <w:rsid w:val="00CC3525"/>
    <w:rsid w:val="00CC3A06"/>
    <w:rsid w:val="00CC4A1B"/>
    <w:rsid w:val="00CC61B1"/>
    <w:rsid w:val="00CD32FD"/>
    <w:rsid w:val="00CD45DD"/>
    <w:rsid w:val="00CD4730"/>
    <w:rsid w:val="00CD63B3"/>
    <w:rsid w:val="00CD67D0"/>
    <w:rsid w:val="00CE3173"/>
    <w:rsid w:val="00CE4643"/>
    <w:rsid w:val="00CE4D0C"/>
    <w:rsid w:val="00CE5A26"/>
    <w:rsid w:val="00CF4451"/>
    <w:rsid w:val="00CF5582"/>
    <w:rsid w:val="00D07FBC"/>
    <w:rsid w:val="00D10299"/>
    <w:rsid w:val="00D12A97"/>
    <w:rsid w:val="00D13A60"/>
    <w:rsid w:val="00D14ED7"/>
    <w:rsid w:val="00D15532"/>
    <w:rsid w:val="00D1697A"/>
    <w:rsid w:val="00D16F28"/>
    <w:rsid w:val="00D17287"/>
    <w:rsid w:val="00D21161"/>
    <w:rsid w:val="00D22013"/>
    <w:rsid w:val="00D24754"/>
    <w:rsid w:val="00D25382"/>
    <w:rsid w:val="00D27C4A"/>
    <w:rsid w:val="00D332D4"/>
    <w:rsid w:val="00D402AA"/>
    <w:rsid w:val="00D4041D"/>
    <w:rsid w:val="00D4206C"/>
    <w:rsid w:val="00D42AF2"/>
    <w:rsid w:val="00D42D1A"/>
    <w:rsid w:val="00D5416A"/>
    <w:rsid w:val="00D542EE"/>
    <w:rsid w:val="00D55A08"/>
    <w:rsid w:val="00D57C94"/>
    <w:rsid w:val="00D61BB3"/>
    <w:rsid w:val="00D61D5A"/>
    <w:rsid w:val="00D61F11"/>
    <w:rsid w:val="00D634B4"/>
    <w:rsid w:val="00D6364D"/>
    <w:rsid w:val="00D65B4C"/>
    <w:rsid w:val="00D67624"/>
    <w:rsid w:val="00D70763"/>
    <w:rsid w:val="00D724C3"/>
    <w:rsid w:val="00D727A4"/>
    <w:rsid w:val="00D7314A"/>
    <w:rsid w:val="00D73E8E"/>
    <w:rsid w:val="00D77E66"/>
    <w:rsid w:val="00D80DF3"/>
    <w:rsid w:val="00D81B0A"/>
    <w:rsid w:val="00D85382"/>
    <w:rsid w:val="00D86FC9"/>
    <w:rsid w:val="00D90B16"/>
    <w:rsid w:val="00D9179C"/>
    <w:rsid w:val="00D927CD"/>
    <w:rsid w:val="00DA13CF"/>
    <w:rsid w:val="00DA167C"/>
    <w:rsid w:val="00DA22FA"/>
    <w:rsid w:val="00DA3116"/>
    <w:rsid w:val="00DA66E7"/>
    <w:rsid w:val="00DA6F07"/>
    <w:rsid w:val="00DB072D"/>
    <w:rsid w:val="00DB0DD3"/>
    <w:rsid w:val="00DB34B0"/>
    <w:rsid w:val="00DB3977"/>
    <w:rsid w:val="00DB7703"/>
    <w:rsid w:val="00DB7E44"/>
    <w:rsid w:val="00DC0610"/>
    <w:rsid w:val="00DC1BEF"/>
    <w:rsid w:val="00DC31C3"/>
    <w:rsid w:val="00DC476E"/>
    <w:rsid w:val="00DC56D0"/>
    <w:rsid w:val="00DD30CD"/>
    <w:rsid w:val="00DD3382"/>
    <w:rsid w:val="00DD5D1F"/>
    <w:rsid w:val="00DD6366"/>
    <w:rsid w:val="00DE10F9"/>
    <w:rsid w:val="00DE562F"/>
    <w:rsid w:val="00DE57FF"/>
    <w:rsid w:val="00DE6F62"/>
    <w:rsid w:val="00DE74A8"/>
    <w:rsid w:val="00DF07D0"/>
    <w:rsid w:val="00DF4455"/>
    <w:rsid w:val="00DF4791"/>
    <w:rsid w:val="00DF711E"/>
    <w:rsid w:val="00E03026"/>
    <w:rsid w:val="00E112A6"/>
    <w:rsid w:val="00E168C6"/>
    <w:rsid w:val="00E17D97"/>
    <w:rsid w:val="00E212E4"/>
    <w:rsid w:val="00E219A7"/>
    <w:rsid w:val="00E25FB8"/>
    <w:rsid w:val="00E27477"/>
    <w:rsid w:val="00E27777"/>
    <w:rsid w:val="00E3042B"/>
    <w:rsid w:val="00E31DD7"/>
    <w:rsid w:val="00E32CD9"/>
    <w:rsid w:val="00E33894"/>
    <w:rsid w:val="00E3401C"/>
    <w:rsid w:val="00E35A8A"/>
    <w:rsid w:val="00E37833"/>
    <w:rsid w:val="00E41DD2"/>
    <w:rsid w:val="00E428FD"/>
    <w:rsid w:val="00E43239"/>
    <w:rsid w:val="00E46A9F"/>
    <w:rsid w:val="00E50F23"/>
    <w:rsid w:val="00E52551"/>
    <w:rsid w:val="00E541EC"/>
    <w:rsid w:val="00E558DD"/>
    <w:rsid w:val="00E62CCA"/>
    <w:rsid w:val="00E63310"/>
    <w:rsid w:val="00E649AC"/>
    <w:rsid w:val="00E702AB"/>
    <w:rsid w:val="00E718F0"/>
    <w:rsid w:val="00E71E16"/>
    <w:rsid w:val="00E76F82"/>
    <w:rsid w:val="00E8097A"/>
    <w:rsid w:val="00E85DF4"/>
    <w:rsid w:val="00E87F3A"/>
    <w:rsid w:val="00E939AA"/>
    <w:rsid w:val="00E93C4E"/>
    <w:rsid w:val="00E953D8"/>
    <w:rsid w:val="00E953E6"/>
    <w:rsid w:val="00E96922"/>
    <w:rsid w:val="00EA052A"/>
    <w:rsid w:val="00EA3F73"/>
    <w:rsid w:val="00EA5339"/>
    <w:rsid w:val="00EA6063"/>
    <w:rsid w:val="00EA6C50"/>
    <w:rsid w:val="00EA771B"/>
    <w:rsid w:val="00EA7C02"/>
    <w:rsid w:val="00EA7C27"/>
    <w:rsid w:val="00EB4421"/>
    <w:rsid w:val="00EB49FA"/>
    <w:rsid w:val="00EB7680"/>
    <w:rsid w:val="00EC31D4"/>
    <w:rsid w:val="00EC41F1"/>
    <w:rsid w:val="00ED076E"/>
    <w:rsid w:val="00ED282F"/>
    <w:rsid w:val="00ED3A6B"/>
    <w:rsid w:val="00ED42EF"/>
    <w:rsid w:val="00ED5485"/>
    <w:rsid w:val="00EE4E7B"/>
    <w:rsid w:val="00EE7DA7"/>
    <w:rsid w:val="00EF0724"/>
    <w:rsid w:val="00EF225B"/>
    <w:rsid w:val="00EF3EB9"/>
    <w:rsid w:val="00EF3FC2"/>
    <w:rsid w:val="00EF61F9"/>
    <w:rsid w:val="00EF692A"/>
    <w:rsid w:val="00F00836"/>
    <w:rsid w:val="00F00A04"/>
    <w:rsid w:val="00F012C9"/>
    <w:rsid w:val="00F016EC"/>
    <w:rsid w:val="00F01AE7"/>
    <w:rsid w:val="00F04252"/>
    <w:rsid w:val="00F065CB"/>
    <w:rsid w:val="00F066DF"/>
    <w:rsid w:val="00F07A2C"/>
    <w:rsid w:val="00F10AC9"/>
    <w:rsid w:val="00F114DF"/>
    <w:rsid w:val="00F15EC7"/>
    <w:rsid w:val="00F17C36"/>
    <w:rsid w:val="00F2141E"/>
    <w:rsid w:val="00F21BD8"/>
    <w:rsid w:val="00F21D45"/>
    <w:rsid w:val="00F22558"/>
    <w:rsid w:val="00F26367"/>
    <w:rsid w:val="00F26C09"/>
    <w:rsid w:val="00F27AB9"/>
    <w:rsid w:val="00F31379"/>
    <w:rsid w:val="00F31C76"/>
    <w:rsid w:val="00F32166"/>
    <w:rsid w:val="00F356B6"/>
    <w:rsid w:val="00F3606A"/>
    <w:rsid w:val="00F36D03"/>
    <w:rsid w:val="00F37FDA"/>
    <w:rsid w:val="00F402C4"/>
    <w:rsid w:val="00F402F8"/>
    <w:rsid w:val="00F41F19"/>
    <w:rsid w:val="00F42065"/>
    <w:rsid w:val="00F42823"/>
    <w:rsid w:val="00F43C9C"/>
    <w:rsid w:val="00F44488"/>
    <w:rsid w:val="00F46174"/>
    <w:rsid w:val="00F558F4"/>
    <w:rsid w:val="00F55A7B"/>
    <w:rsid w:val="00F566C3"/>
    <w:rsid w:val="00F60B90"/>
    <w:rsid w:val="00F635C3"/>
    <w:rsid w:val="00F63959"/>
    <w:rsid w:val="00F64610"/>
    <w:rsid w:val="00F65FB7"/>
    <w:rsid w:val="00F6670B"/>
    <w:rsid w:val="00F72D5F"/>
    <w:rsid w:val="00F824AF"/>
    <w:rsid w:val="00F83B27"/>
    <w:rsid w:val="00F87FB8"/>
    <w:rsid w:val="00F934CD"/>
    <w:rsid w:val="00F938A9"/>
    <w:rsid w:val="00F955AB"/>
    <w:rsid w:val="00F978EC"/>
    <w:rsid w:val="00FA0E13"/>
    <w:rsid w:val="00FA1210"/>
    <w:rsid w:val="00FA2259"/>
    <w:rsid w:val="00FA251F"/>
    <w:rsid w:val="00FA3F2B"/>
    <w:rsid w:val="00FA4F70"/>
    <w:rsid w:val="00FA7477"/>
    <w:rsid w:val="00FB19C8"/>
    <w:rsid w:val="00FB2698"/>
    <w:rsid w:val="00FB36CD"/>
    <w:rsid w:val="00FB4440"/>
    <w:rsid w:val="00FC0A41"/>
    <w:rsid w:val="00FC1773"/>
    <w:rsid w:val="00FC185C"/>
    <w:rsid w:val="00FC2769"/>
    <w:rsid w:val="00FC38CC"/>
    <w:rsid w:val="00FC3EED"/>
    <w:rsid w:val="00FC4BEB"/>
    <w:rsid w:val="00FC5988"/>
    <w:rsid w:val="00FC7022"/>
    <w:rsid w:val="00FC7CA7"/>
    <w:rsid w:val="00FD27D6"/>
    <w:rsid w:val="00FD42A7"/>
    <w:rsid w:val="00FD748E"/>
    <w:rsid w:val="00FE0A6E"/>
    <w:rsid w:val="00FE0CEA"/>
    <w:rsid w:val="00FE48D7"/>
    <w:rsid w:val="00FE48E5"/>
    <w:rsid w:val="00FF141F"/>
    <w:rsid w:val="00FF1DB9"/>
    <w:rsid w:val="00FF3B7C"/>
    <w:rsid w:val="00FF47F3"/>
    <w:rsid w:val="00FF4D9C"/>
    <w:rsid w:val="00FF4EA4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2FE6A"/>
  <w15:docId w15:val="{19400534-8ECC-49A8-B18B-2F0754B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8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B5602"/>
    <w:rPr>
      <w:rFonts w:ascii="ＭＳ 明朝" w:eastAsia="ＭＳ 明朝" w:hAnsi="Century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B5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6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7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E20"/>
    <w:rPr>
      <w:rFonts w:ascii="ＭＳ 明朝" w:eastAsia="ＭＳ 明朝" w:hAnsi="Century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57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E20"/>
    <w:rPr>
      <w:rFonts w:ascii="ＭＳ 明朝" w:eastAsia="ＭＳ 明朝" w:hAnsi="Century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2F70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70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F706E"/>
    <w:rPr>
      <w:rFonts w:ascii="ＭＳ 明朝" w:eastAsia="ＭＳ 明朝" w:hAnsi="Century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70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706E"/>
    <w:rPr>
      <w:rFonts w:ascii="ＭＳ 明朝" w:eastAsia="ＭＳ 明朝" w:hAnsi="Century" w:cs="Times New Roman"/>
      <w:b/>
      <w:bCs/>
      <w:sz w:val="24"/>
    </w:rPr>
  </w:style>
  <w:style w:type="table" w:styleId="af">
    <w:name w:val="Table Grid"/>
    <w:basedOn w:val="a1"/>
    <w:uiPriority w:val="39"/>
    <w:rsid w:val="00155382"/>
    <w:rPr>
      <w:rFonts w:ascii="ＭＳ 明朝" w:eastAsia="ＭＳ 明朝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F1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8906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890613"/>
    <w:pPr>
      <w:suppressAutoHyphens/>
      <w:kinsoku w:val="0"/>
      <w:wordWrap w:val="0"/>
      <w:overflowPunct w:val="0"/>
      <w:autoSpaceDE w:val="0"/>
      <w:autoSpaceDN w:val="0"/>
      <w:adjustRightInd w:val="0"/>
      <w:ind w:leftChars="400" w:left="840"/>
      <w:jc w:val="left"/>
      <w:textAlignment w:val="baseline"/>
    </w:pPr>
    <w:rPr>
      <w:rFonts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3891-252A-4269-9E6C-FABE9C750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杉本　博之</dc:creator>
  <cp:lastModifiedBy>村重　将志</cp:lastModifiedBy>
  <cp:revision>3</cp:revision>
  <cp:lastPrinted>2026-03-12T04:43:00Z</cp:lastPrinted>
  <dcterms:created xsi:type="dcterms:W3CDTF">2026-05-10T12:07:00Z</dcterms:created>
  <dcterms:modified xsi:type="dcterms:W3CDTF">2026-05-12T02:46:00Z</dcterms:modified>
</cp:coreProperties>
</file>