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175684">
        <w:rPr>
          <w:rFonts w:hint="eastAsia"/>
          <w:color w:val="000000" w:themeColor="text1"/>
        </w:rPr>
        <w:t>山口県長門土木建築事務所長　佐々井　浩之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  <w:r w:rsidR="00175684" w:rsidRPr="00175684">
              <w:rPr>
                <w:rFonts w:hint="eastAsia"/>
                <w:color w:val="000000" w:themeColor="text1"/>
                <w:sz w:val="18"/>
                <w:szCs w:val="18"/>
              </w:rPr>
              <w:t>庁舎１階エントランスホール自販機コーナー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bookmarkStart w:id="0" w:name="_GoBack"/>
            <w:bookmarkEnd w:id="0"/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75684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9CBF11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宮崎　明人</cp:lastModifiedBy>
  <cp:revision>2</cp:revision>
  <cp:lastPrinted>2022-11-15T00:14:00Z</cp:lastPrinted>
  <dcterms:created xsi:type="dcterms:W3CDTF">2024-11-11T07:55:00Z</dcterms:created>
  <dcterms:modified xsi:type="dcterms:W3CDTF">2024-11-11T07:55:00Z</dcterms:modified>
</cp:coreProperties>
</file>