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327E8E">
        <w:rPr>
          <w:rFonts w:hint="eastAsia"/>
          <w:color w:val="auto"/>
          <w:spacing w:val="2"/>
          <w:sz w:val="28"/>
          <w:szCs w:val="30"/>
        </w:rPr>
        <w:t>令和</w:t>
      </w:r>
      <w:r w:rsidR="00A76CC8" w:rsidRPr="00327E8E">
        <w:rPr>
          <w:rFonts w:hint="eastAsia"/>
          <w:color w:val="auto"/>
          <w:spacing w:val="2"/>
          <w:sz w:val="28"/>
          <w:szCs w:val="30"/>
        </w:rPr>
        <w:t>６</w:t>
      </w:r>
      <w:r w:rsidR="00DC307E" w:rsidRPr="00327E8E">
        <w:rPr>
          <w:rFonts w:hint="eastAsia"/>
          <w:color w:val="auto"/>
          <w:spacing w:val="2"/>
          <w:sz w:val="28"/>
          <w:szCs w:val="30"/>
        </w:rPr>
        <w:t>年</w:t>
      </w:r>
      <w:r w:rsidR="003700E8" w:rsidRPr="00327E8E">
        <w:rPr>
          <w:rFonts w:hint="eastAsia"/>
          <w:color w:val="auto"/>
          <w:spacing w:val="2"/>
          <w:sz w:val="28"/>
          <w:szCs w:val="30"/>
        </w:rPr>
        <w:t>１２</w:t>
      </w:r>
      <w:r w:rsidR="00B21662" w:rsidRPr="00327E8E">
        <w:rPr>
          <w:rFonts w:hint="eastAsia"/>
          <w:color w:val="auto"/>
          <w:spacing w:val="2"/>
          <w:sz w:val="28"/>
          <w:szCs w:val="30"/>
        </w:rPr>
        <w:t>月</w:t>
      </w:r>
      <w:r w:rsidR="00A76CC8" w:rsidRPr="00327E8E">
        <w:rPr>
          <w:rFonts w:hint="eastAsia"/>
          <w:color w:val="auto"/>
          <w:spacing w:val="2"/>
          <w:sz w:val="28"/>
          <w:szCs w:val="30"/>
        </w:rPr>
        <w:t>９</w:t>
      </w:r>
      <w:r w:rsidR="00615376" w:rsidRPr="00327E8E">
        <w:rPr>
          <w:rFonts w:hint="eastAsia"/>
          <w:color w:val="auto"/>
          <w:spacing w:val="2"/>
          <w:sz w:val="28"/>
          <w:szCs w:val="30"/>
        </w:rPr>
        <w:t>日</w:t>
      </w:r>
      <w:r w:rsidR="00615376" w:rsidRPr="00DE2631">
        <w:rPr>
          <w:rFonts w:hint="eastAsia"/>
          <w:color w:val="auto"/>
          <w:spacing w:val="2"/>
          <w:sz w:val="28"/>
          <w:szCs w:val="30"/>
        </w:rPr>
        <w:t>に公告された</w:t>
      </w:r>
      <w:r w:rsidR="00DC5388" w:rsidRPr="00327E8E">
        <w:rPr>
          <w:rFonts w:hint="eastAsia"/>
          <w:color w:val="auto"/>
          <w:spacing w:val="2"/>
          <w:sz w:val="28"/>
          <w:szCs w:val="30"/>
        </w:rPr>
        <w:t>山口総合庁舎</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DC5388" w:rsidRPr="00DE2631" w:rsidRDefault="00DC5388" w:rsidP="00DC5388">
      <w:pPr>
        <w:adjustRightInd/>
        <w:rPr>
          <w:rFonts w:hAnsi="Times New Roman" w:cs="Times New Roman"/>
          <w:color w:val="auto"/>
          <w:spacing w:val="8"/>
        </w:rPr>
      </w:pPr>
      <w:r w:rsidRPr="00DE2631">
        <w:rPr>
          <w:rFonts w:hint="eastAsia"/>
          <w:color w:val="auto"/>
        </w:rPr>
        <w:t xml:space="preserve">　　</w:t>
      </w:r>
      <w:bookmarkStart w:id="0" w:name="_GoBack"/>
      <w:r w:rsidRPr="00327E8E">
        <w:rPr>
          <w:rFonts w:hint="eastAsia"/>
          <w:color w:val="auto"/>
        </w:rPr>
        <w:t>山口県税事務所長</w:t>
      </w:r>
      <w:bookmarkEnd w:id="0"/>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27E8E"/>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D37CAA"/>
    <w:rsid w:val="00DC307E"/>
    <w:rsid w:val="00DC5388"/>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藤井　宏文</cp:lastModifiedBy>
  <cp:revision>31</cp:revision>
  <cp:lastPrinted>2022-11-10T07:06:00Z</cp:lastPrinted>
  <dcterms:created xsi:type="dcterms:W3CDTF">2014-08-12T00:37:00Z</dcterms:created>
  <dcterms:modified xsi:type="dcterms:W3CDTF">2024-11-27T02:41:00Z</dcterms:modified>
</cp:coreProperties>
</file>