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78" w:rsidRDefault="00760378" w:rsidP="006250F4">
      <w:pPr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CC45E1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E0A0F" wp14:editId="3254AFC0">
                <wp:simplePos x="0" y="0"/>
                <wp:positionH relativeFrom="column">
                  <wp:posOffset>2392045</wp:posOffset>
                </wp:positionH>
                <wp:positionV relativeFrom="paragraph">
                  <wp:posOffset>-566420</wp:posOffset>
                </wp:positionV>
                <wp:extent cx="3638550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531" w:rsidRPr="00597BD3" w:rsidRDefault="00C11657" w:rsidP="00A07FC7">
                            <w:pPr>
                              <w:ind w:firstLineChars="100" w:firstLine="22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HTLV-1</w:t>
                            </w:r>
                            <w:r w:rsidR="00CC45E1"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確認検査（</w:t>
                            </w:r>
                            <w:r w:rsidR="00CC45E1"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WB</w:t>
                            </w:r>
                            <w:r w:rsidR="00760378"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法、</w:t>
                            </w:r>
                            <w:r w:rsidR="00760378"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LIA</w:t>
                            </w:r>
                            <w:r w:rsidR="00CC45E1"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法</w:t>
                            </w:r>
                            <w:r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A07FC7"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実施</w:t>
                            </w:r>
                            <w:r w:rsidR="00CC45E1"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前の</w:t>
                            </w:r>
                            <w:r w:rsidR="00D30531"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同意書</w:t>
                            </w:r>
                          </w:p>
                          <w:p w:rsidR="00A07FC7" w:rsidRPr="00597BD3" w:rsidRDefault="00A07FC7" w:rsidP="00A07FC7">
                            <w:pPr>
                              <w:ind w:firstLineChars="100" w:firstLine="22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97B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（説明者：医療機関）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8.35pt;margin-top:-44.6pt;width:286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" filled="f" stroked="f" strokeweight=".5pt">
                <v:textbox>
                  <w:txbxContent>
                    <w:p w:rsidR="00D30531" w:rsidRPr="00597BD3" w:rsidRDefault="00C11657" w:rsidP="00A07FC7">
                      <w:pPr>
                        <w:ind w:firstLineChars="100" w:firstLine="22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HTLV-1</w:t>
                      </w:r>
                      <w:r w:rsidR="00CC45E1"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確認検査（</w:t>
                      </w:r>
                      <w:r w:rsidR="00CC45E1"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WB</w:t>
                      </w:r>
                      <w:r w:rsidR="00760378"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法、</w:t>
                      </w:r>
                      <w:r w:rsidR="00760378"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LIA</w:t>
                      </w:r>
                      <w:r w:rsidR="00CC45E1"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法</w:t>
                      </w:r>
                      <w:r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="00A07FC7"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実施</w:t>
                      </w:r>
                      <w:r w:rsidR="00CC45E1"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前の</w:t>
                      </w:r>
                      <w:r w:rsidR="00D30531"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同意書</w:t>
                      </w:r>
                    </w:p>
                    <w:p w:rsidR="00A07FC7" w:rsidRPr="00597BD3" w:rsidRDefault="00A07FC7" w:rsidP="00A07FC7">
                      <w:pPr>
                        <w:ind w:firstLineChars="100" w:firstLine="22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597BD3">
                        <w:rPr>
                          <w:rFonts w:hint="eastAsia"/>
                          <w:color w:val="000000" w:themeColor="text1"/>
                          <w:sz w:val="22"/>
                        </w:rPr>
                        <w:t>（説明者：医療機関）</w:t>
                      </w:r>
                    </w:p>
                  </w:txbxContent>
                </v:textbox>
              </v:shape>
            </w:pict>
          </mc:Fallback>
        </mc:AlternateContent>
      </w:r>
    </w:p>
    <w:p w:rsidR="00A07FC7" w:rsidRPr="00A07FC7" w:rsidRDefault="00A07FC7" w:rsidP="006250F4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7F5770" w:rsidRPr="00CC45E1" w:rsidRDefault="00C11657" w:rsidP="006250F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C45E1">
        <w:rPr>
          <w:rFonts w:asciiTheme="majorEastAsia" w:eastAsiaTheme="majorEastAsia" w:hAnsiTheme="majorEastAsia" w:hint="eastAsia"/>
          <w:sz w:val="40"/>
          <w:szCs w:val="40"/>
        </w:rPr>
        <w:t>同</w:t>
      </w:r>
      <w:r w:rsidR="00CC45E1" w:rsidRPr="00CC45E1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CC45E1">
        <w:rPr>
          <w:rFonts w:asciiTheme="majorEastAsia" w:eastAsiaTheme="majorEastAsia" w:hAnsiTheme="majorEastAsia" w:hint="eastAsia"/>
          <w:sz w:val="40"/>
          <w:szCs w:val="40"/>
        </w:rPr>
        <w:t>意</w:t>
      </w:r>
      <w:r w:rsidR="00CC45E1" w:rsidRPr="00CC45E1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CC45E1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7F5770" w:rsidRDefault="007F5770" w:rsidP="007F57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C45E1" w:rsidRDefault="00CC45E1" w:rsidP="007F57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07FC7" w:rsidRPr="00597BD3" w:rsidRDefault="00D36134" w:rsidP="002E3FB0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ＨＴＬＶ－１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抗体検査</w:t>
      </w:r>
      <w:r w:rsidR="00A07FC7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（スクリーニング検査）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結果、確認検査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760378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WB法、LIA法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941F6C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受けるにあたり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、その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結果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、医療機関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からお住まいの県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健康福祉センター（</w:t>
      </w:r>
      <w:r w:rsidR="00760378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又</w:t>
      </w:r>
      <w:r w:rsidR="00CC45E1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下関市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）に報告することに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ついて</w:t>
      </w:r>
    </w:p>
    <w:p w:rsidR="00D36134" w:rsidRPr="002E3FB0" w:rsidRDefault="00CC45E1" w:rsidP="002E3FB0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D36134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（いずれかを○で</w:t>
      </w:r>
      <w:r w:rsidR="00D36134" w:rsidRPr="002E3FB0">
        <w:rPr>
          <w:rFonts w:ascii="HG丸ｺﾞｼｯｸM-PRO" w:eastAsia="HG丸ｺﾞｼｯｸM-PRO" w:hAnsi="HG丸ｺﾞｼｯｸM-PRO" w:hint="eastAsia"/>
          <w:sz w:val="24"/>
          <w:szCs w:val="24"/>
        </w:rPr>
        <w:t>囲んでください。）</w:t>
      </w:r>
    </w:p>
    <w:p w:rsidR="002E3FB0" w:rsidRDefault="002E3FB0" w:rsidP="002E3FB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C45E1" w:rsidRDefault="00CC45E1" w:rsidP="002E3FB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36134" w:rsidRDefault="00D36134" w:rsidP="00CC45E1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CC45E1">
        <w:rPr>
          <w:rFonts w:asciiTheme="majorEastAsia" w:eastAsiaTheme="majorEastAsia" w:hAnsiTheme="majorEastAsia" w:hint="eastAsia"/>
          <w:sz w:val="24"/>
          <w:szCs w:val="24"/>
        </w:rPr>
        <w:t xml:space="preserve">　同意します　　　　　・　　　　同意しません</w:t>
      </w:r>
    </w:p>
    <w:p w:rsidR="00CC45E1" w:rsidRPr="00CC45E1" w:rsidRDefault="00CC45E1" w:rsidP="00CC45E1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:rsidR="00D36134" w:rsidRDefault="00D36134" w:rsidP="00D361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2E3FB0" w:rsidRDefault="002E3FB0" w:rsidP="00D361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45E1" w:rsidRDefault="00CC45E1" w:rsidP="00CC45E1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（署名欄）　　　　　　　　年　　月　　日</w:t>
      </w:r>
    </w:p>
    <w:p w:rsidR="00CC45E1" w:rsidRDefault="00CC45E1" w:rsidP="00CC45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94736" w:rsidRPr="00D36134" w:rsidRDefault="00D36134" w:rsidP="00CC45E1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</w:t>
      </w:r>
      <w:r w:rsidRPr="000538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CC4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538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C94736" w:rsidRDefault="00C94736" w:rsidP="007F57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C45E1" w:rsidRDefault="00CC45E1" w:rsidP="007F57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C45E1" w:rsidRDefault="00CC45E1" w:rsidP="007F57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C45E1" w:rsidRDefault="00760378" w:rsidP="007F57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037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33DFC" wp14:editId="441DC783">
                <wp:simplePos x="0" y="0"/>
                <wp:positionH relativeFrom="column">
                  <wp:posOffset>-189230</wp:posOffset>
                </wp:positionH>
                <wp:positionV relativeFrom="paragraph">
                  <wp:posOffset>189230</wp:posOffset>
                </wp:positionV>
                <wp:extent cx="6010275" cy="2809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9pt;margin-top:14.9pt;width:473.25pt;height:22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" filled="f" strokecolor="black [3213]"/>
            </w:pict>
          </mc:Fallback>
        </mc:AlternateContent>
      </w:r>
    </w:p>
    <w:p w:rsidR="00CC45E1" w:rsidRPr="00CC45E1" w:rsidRDefault="00CC45E1" w:rsidP="007F57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94736" w:rsidRPr="00760378" w:rsidRDefault="00CC45E1" w:rsidP="00CC45E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760378">
        <w:rPr>
          <w:rFonts w:asciiTheme="majorEastAsia" w:eastAsiaTheme="majorEastAsia" w:hAnsiTheme="majorEastAsia" w:hint="eastAsia"/>
          <w:sz w:val="24"/>
          <w:szCs w:val="24"/>
        </w:rPr>
        <w:t>＜確認</w:t>
      </w:r>
      <w:r w:rsidR="00C11657" w:rsidRPr="00760378">
        <w:rPr>
          <w:rFonts w:asciiTheme="majorEastAsia" w:eastAsiaTheme="majorEastAsia" w:hAnsiTheme="majorEastAsia" w:hint="eastAsia"/>
          <w:sz w:val="24"/>
          <w:szCs w:val="24"/>
        </w:rPr>
        <w:t>検査を受けられる方へ</w:t>
      </w:r>
      <w:r w:rsidR="00D36134" w:rsidRPr="00760378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C11657" w:rsidRPr="00597BD3" w:rsidRDefault="008A3413" w:rsidP="00CC45E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妊婦健康診査では、</w:t>
      </w:r>
      <w:r w:rsidR="00C11657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HTLV-1</w:t>
      </w:r>
      <w:r w:rsidR="0047723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母子感染予防のために、HTLV-1</w:t>
      </w:r>
      <w:r w:rsidR="00C11657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ウイルスの抗体があるか血液検査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を行います。この検査で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</w:t>
      </w:r>
      <w:r w:rsidR="00C11657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陽性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</w:t>
      </w:r>
      <w:r w:rsidR="00D36134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と出た場合、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確認</w:t>
      </w:r>
      <w:r w:rsidR="00D36134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検査（</w:t>
      </w:r>
      <w:r w:rsidR="00760378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WB法、LIA法</w:t>
      </w:r>
      <w:r w:rsidR="00D36134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）を受けていただきます。</w:t>
      </w:r>
    </w:p>
    <w:p w:rsidR="00D36134" w:rsidRPr="00597BD3" w:rsidRDefault="008A3413" w:rsidP="00CC45E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確認検査（</w:t>
      </w:r>
      <w:r w:rsidR="00760378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WB法、LIA法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CC45E1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の結果</w:t>
      </w:r>
      <w:r w:rsidR="00D36134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陽性</w:t>
      </w:r>
      <w:r w:rsidR="00D36134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だった</w:t>
      </w:r>
      <w:r w:rsidR="00D36134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場合、母乳を介したHTLV-1母子感染の予防と、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お子様の長期（３年以上）の経過観察が必要とされています。</w:t>
      </w:r>
    </w:p>
    <w:p w:rsidR="00053877" w:rsidRPr="00760378" w:rsidRDefault="008A3413" w:rsidP="00CC45E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山口県では、県健康福祉センター（</w:t>
      </w:r>
      <w:r w:rsidR="00760378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又は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下関市）が、お母さんの個別相談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お子様の経過観察</w:t>
      </w:r>
      <w:r w:rsidR="002E3FB0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検査について適切な時期</w:t>
      </w:r>
      <w:r w:rsidR="00D36134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760378"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御</w:t>
      </w:r>
      <w:r w:rsidRPr="00597B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紹介します</w:t>
      </w:r>
      <w:r w:rsidRPr="0076037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C45E1" w:rsidRDefault="00CC45E1" w:rsidP="00CC45E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11657" w:rsidRDefault="005900A5" w:rsidP="00CC45E1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Pr="005900A5">
        <w:rPr>
          <w:rFonts w:ascii="HG丸ｺﾞｼｯｸM-PRO" w:eastAsia="HG丸ｺﾞｼｯｸM-PRO" w:hAnsi="HG丸ｺﾞｼｯｸM-PRO" w:hint="eastAsia"/>
          <w:sz w:val="24"/>
          <w:szCs w:val="24"/>
        </w:rPr>
        <w:t>山口県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1F1D">
        <w:rPr>
          <w:rFonts w:ascii="HG丸ｺﾞｼｯｸM-PRO" w:eastAsia="HG丸ｺﾞｼｯｸM-PRO" w:hAnsi="HG丸ｺﾞｼｯｸM-PRO" w:hint="eastAsia"/>
          <w:sz w:val="24"/>
          <w:szCs w:val="24"/>
        </w:rPr>
        <w:t>こども政策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課―</w:t>
      </w:r>
      <w:bookmarkEnd w:id="0"/>
    </w:p>
    <w:sectPr w:rsidR="00C11657" w:rsidSect="006250F4">
      <w:pgSz w:w="11906" w:h="16838" w:code="9"/>
      <w:pgMar w:top="1985" w:right="1474" w:bottom="1701" w:left="158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B0" w:rsidRDefault="003157B0" w:rsidP="00174598">
      <w:r>
        <w:separator/>
      </w:r>
    </w:p>
  </w:endnote>
  <w:endnote w:type="continuationSeparator" w:id="0">
    <w:p w:rsidR="003157B0" w:rsidRDefault="003157B0" w:rsidP="0017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B0" w:rsidRDefault="003157B0" w:rsidP="00174598">
      <w:r>
        <w:separator/>
      </w:r>
    </w:p>
  </w:footnote>
  <w:footnote w:type="continuationSeparator" w:id="0">
    <w:p w:rsidR="003157B0" w:rsidRDefault="003157B0" w:rsidP="0017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0"/>
    <w:rsid w:val="00026D67"/>
    <w:rsid w:val="00053877"/>
    <w:rsid w:val="00105D59"/>
    <w:rsid w:val="00174598"/>
    <w:rsid w:val="001749E4"/>
    <w:rsid w:val="00190863"/>
    <w:rsid w:val="00207E31"/>
    <w:rsid w:val="00243697"/>
    <w:rsid w:val="00263DDA"/>
    <w:rsid w:val="00291A0C"/>
    <w:rsid w:val="002E3FB0"/>
    <w:rsid w:val="003157B0"/>
    <w:rsid w:val="00346750"/>
    <w:rsid w:val="003F289D"/>
    <w:rsid w:val="004331BC"/>
    <w:rsid w:val="00477230"/>
    <w:rsid w:val="00491D61"/>
    <w:rsid w:val="005810D8"/>
    <w:rsid w:val="005900A5"/>
    <w:rsid w:val="00591EF9"/>
    <w:rsid w:val="00597BD3"/>
    <w:rsid w:val="005A5247"/>
    <w:rsid w:val="005A6552"/>
    <w:rsid w:val="005B13B6"/>
    <w:rsid w:val="005B1F1D"/>
    <w:rsid w:val="005B73EC"/>
    <w:rsid w:val="005D6036"/>
    <w:rsid w:val="006250F4"/>
    <w:rsid w:val="0065788C"/>
    <w:rsid w:val="006670DC"/>
    <w:rsid w:val="006747DC"/>
    <w:rsid w:val="00683986"/>
    <w:rsid w:val="007051F0"/>
    <w:rsid w:val="00725A2A"/>
    <w:rsid w:val="00743805"/>
    <w:rsid w:val="00760378"/>
    <w:rsid w:val="007F5770"/>
    <w:rsid w:val="00824718"/>
    <w:rsid w:val="00845F87"/>
    <w:rsid w:val="00846DBC"/>
    <w:rsid w:val="008931EA"/>
    <w:rsid w:val="008A3413"/>
    <w:rsid w:val="00941F6C"/>
    <w:rsid w:val="0096513D"/>
    <w:rsid w:val="009B53FD"/>
    <w:rsid w:val="009B7256"/>
    <w:rsid w:val="00A07FC7"/>
    <w:rsid w:val="00A45F58"/>
    <w:rsid w:val="00AC62B4"/>
    <w:rsid w:val="00B00AC4"/>
    <w:rsid w:val="00BF7A86"/>
    <w:rsid w:val="00C11657"/>
    <w:rsid w:val="00C2353F"/>
    <w:rsid w:val="00C41879"/>
    <w:rsid w:val="00C74B04"/>
    <w:rsid w:val="00C75148"/>
    <w:rsid w:val="00C810CB"/>
    <w:rsid w:val="00C8387D"/>
    <w:rsid w:val="00C94736"/>
    <w:rsid w:val="00CC45E1"/>
    <w:rsid w:val="00CD2513"/>
    <w:rsid w:val="00CE2F51"/>
    <w:rsid w:val="00D30531"/>
    <w:rsid w:val="00D36134"/>
    <w:rsid w:val="00E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598"/>
  </w:style>
  <w:style w:type="paragraph" w:styleId="a5">
    <w:name w:val="footer"/>
    <w:basedOn w:val="a"/>
    <w:link w:val="a6"/>
    <w:uiPriority w:val="99"/>
    <w:unhideWhenUsed/>
    <w:rsid w:val="00174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598"/>
  </w:style>
  <w:style w:type="paragraph" w:styleId="a7">
    <w:name w:val="Balloon Text"/>
    <w:basedOn w:val="a"/>
    <w:link w:val="a8"/>
    <w:uiPriority w:val="99"/>
    <w:semiHidden/>
    <w:unhideWhenUsed/>
    <w:rsid w:val="00C9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7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598"/>
  </w:style>
  <w:style w:type="paragraph" w:styleId="a5">
    <w:name w:val="footer"/>
    <w:basedOn w:val="a"/>
    <w:link w:val="a6"/>
    <w:uiPriority w:val="99"/>
    <w:unhideWhenUsed/>
    <w:rsid w:val="00174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598"/>
  </w:style>
  <w:style w:type="paragraph" w:styleId="a7">
    <w:name w:val="Balloon Text"/>
    <w:basedOn w:val="a"/>
    <w:link w:val="a8"/>
    <w:uiPriority w:val="99"/>
    <w:semiHidden/>
    <w:unhideWhenUsed/>
    <w:rsid w:val="00C9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利恵</dc:creator>
  <cp:lastModifiedBy>藤井　久美子</cp:lastModifiedBy>
  <cp:revision>7</cp:revision>
  <cp:lastPrinted>2017-12-04T07:16:00Z</cp:lastPrinted>
  <dcterms:created xsi:type="dcterms:W3CDTF">2017-12-04T07:17:00Z</dcterms:created>
  <dcterms:modified xsi:type="dcterms:W3CDTF">2019-01-25T01:11:00Z</dcterms:modified>
</cp:coreProperties>
</file>