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213C" w14:textId="4F0A865A" w:rsidR="006609E4" w:rsidRPr="0060480A" w:rsidRDefault="006609E4" w:rsidP="0060480A">
      <w:pPr>
        <w:adjustRightInd/>
        <w:spacing w:line="390" w:lineRule="exact"/>
        <w:jc w:val="center"/>
        <w:rPr>
          <w:rFonts w:ascii="ＭＳ 明朝" w:eastAsia="ＭＳ ゴシック" w:cs="ＭＳ ゴシック"/>
          <w:color w:val="auto"/>
          <w:sz w:val="28"/>
          <w:szCs w:val="28"/>
        </w:rPr>
      </w:pPr>
      <w:r w:rsidRPr="00971AF7">
        <w:rPr>
          <w:rFonts w:ascii="ＭＳ 明朝" w:eastAsia="ＭＳ ゴシック" w:cs="ＭＳ ゴシック" w:hint="eastAsia"/>
          <w:color w:val="auto"/>
          <w:sz w:val="28"/>
          <w:szCs w:val="28"/>
        </w:rPr>
        <w:t>ふるさとの海・川に関するポスター募集要領</w:t>
      </w:r>
    </w:p>
    <w:p w14:paraId="58CACF64" w14:textId="77777777" w:rsidR="006609E4" w:rsidRPr="00971AF7" w:rsidRDefault="006609E4">
      <w:pPr>
        <w:adjustRightInd/>
        <w:rPr>
          <w:rFonts w:ascii="ＭＳ 明朝" w:cs="Times New Roman"/>
          <w:color w:val="auto"/>
          <w:spacing w:val="2"/>
        </w:rPr>
      </w:pPr>
    </w:p>
    <w:p w14:paraId="77830BF0" w14:textId="77777777" w:rsidR="006609E4" w:rsidRPr="00971AF7" w:rsidRDefault="006609E4">
      <w:pPr>
        <w:adjustRightInd/>
        <w:jc w:val="right"/>
        <w:rPr>
          <w:rFonts w:ascii="ＭＳ 明朝" w:cs="Times New Roman"/>
          <w:color w:val="auto"/>
          <w:spacing w:val="2"/>
        </w:rPr>
      </w:pPr>
    </w:p>
    <w:p w14:paraId="796DE381" w14:textId="77777777" w:rsidR="00B25A75" w:rsidRPr="00971AF7" w:rsidRDefault="00B25A75">
      <w:pPr>
        <w:adjustRightInd/>
        <w:jc w:val="right"/>
        <w:rPr>
          <w:rFonts w:ascii="ＭＳ 明朝" w:cs="Times New Roman"/>
          <w:color w:val="auto"/>
          <w:spacing w:val="2"/>
        </w:rPr>
      </w:pPr>
    </w:p>
    <w:p w14:paraId="07BDCCAB"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１　趣　旨</w:t>
      </w:r>
    </w:p>
    <w:p w14:paraId="176178E4" w14:textId="77777777" w:rsidR="006609E4" w:rsidRPr="00971AF7" w:rsidRDefault="006609E4" w:rsidP="00C93D39">
      <w:pPr>
        <w:adjustRightInd/>
        <w:spacing w:line="370" w:lineRule="exact"/>
        <w:ind w:left="243" w:hangingChars="100" w:hanging="243"/>
        <w:rPr>
          <w:color w:val="auto"/>
          <w:sz w:val="26"/>
          <w:szCs w:val="26"/>
        </w:rPr>
      </w:pPr>
      <w:r w:rsidRPr="00971AF7">
        <w:rPr>
          <w:rFonts w:hint="eastAsia"/>
          <w:color w:val="auto"/>
          <w:sz w:val="26"/>
          <w:szCs w:val="26"/>
        </w:rPr>
        <w:t xml:space="preserve">　　県では、恵みある豊かなふるさとの海や川を守るため、漁業関係者や地域の人々の協力によって浜辺や川辺の清掃を行うなど、環境の保全に努めています。</w:t>
      </w:r>
    </w:p>
    <w:p w14:paraId="11678238" w14:textId="77777777" w:rsidR="006609E4" w:rsidRPr="00971AF7" w:rsidRDefault="006609E4" w:rsidP="00486801">
      <w:pPr>
        <w:adjustRightInd/>
        <w:spacing w:line="370" w:lineRule="exact"/>
        <w:ind w:left="243" w:hangingChars="100" w:hanging="243"/>
        <w:rPr>
          <w:rFonts w:ascii="ＭＳ 明朝" w:cs="Times New Roman"/>
          <w:color w:val="auto"/>
          <w:spacing w:val="2"/>
        </w:rPr>
      </w:pPr>
      <w:r w:rsidRPr="00971AF7">
        <w:rPr>
          <w:rFonts w:hint="eastAsia"/>
          <w:color w:val="auto"/>
          <w:sz w:val="26"/>
          <w:szCs w:val="26"/>
        </w:rPr>
        <w:t xml:space="preserve">　　この運動を広く推進するため、次代</w:t>
      </w:r>
      <w:r w:rsidR="009065CE" w:rsidRPr="00971AF7">
        <w:rPr>
          <w:rFonts w:hint="eastAsia"/>
          <w:color w:val="auto"/>
          <w:sz w:val="26"/>
          <w:szCs w:val="26"/>
        </w:rPr>
        <w:t>を担う子供たちから、「美しく豊かなふるさとの海や川を守ること」を</w:t>
      </w:r>
      <w:r w:rsidRPr="00971AF7">
        <w:rPr>
          <w:rFonts w:hint="eastAsia"/>
          <w:color w:val="auto"/>
          <w:sz w:val="26"/>
          <w:szCs w:val="26"/>
        </w:rPr>
        <w:t>テーマとしたポスターを募集します。</w:t>
      </w:r>
    </w:p>
    <w:p w14:paraId="4AFB6B72" w14:textId="77777777" w:rsidR="006609E4" w:rsidRPr="00971AF7" w:rsidRDefault="006609E4">
      <w:pPr>
        <w:adjustRightInd/>
        <w:rPr>
          <w:rFonts w:ascii="ＭＳ 明朝" w:cs="Times New Roman"/>
          <w:color w:val="auto"/>
          <w:spacing w:val="2"/>
        </w:rPr>
      </w:pPr>
    </w:p>
    <w:p w14:paraId="2A55CABC"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２　主　催</w:t>
      </w:r>
    </w:p>
    <w:p w14:paraId="384F4B5D" w14:textId="27ABCA72" w:rsidR="006609E4" w:rsidRPr="00971AF7" w:rsidRDefault="006609E4" w:rsidP="00C93D39">
      <w:pPr>
        <w:adjustRightInd/>
        <w:spacing w:line="370" w:lineRule="exact"/>
        <w:ind w:left="243" w:hangingChars="100" w:hanging="243"/>
        <w:rPr>
          <w:rFonts w:ascii="ＭＳ 明朝" w:cs="Times New Roman"/>
          <w:color w:val="auto"/>
          <w:spacing w:val="2"/>
        </w:rPr>
      </w:pPr>
      <w:r w:rsidRPr="00971AF7">
        <w:rPr>
          <w:rFonts w:hint="eastAsia"/>
          <w:color w:val="auto"/>
          <w:sz w:val="26"/>
          <w:szCs w:val="26"/>
        </w:rPr>
        <w:t xml:space="preserve">　　山口県、</w:t>
      </w:r>
      <w:r w:rsidR="00E229A1" w:rsidRPr="00140442">
        <w:rPr>
          <w:rFonts w:hint="eastAsia"/>
          <w:color w:val="auto"/>
          <w:sz w:val="26"/>
          <w:szCs w:val="26"/>
        </w:rPr>
        <w:t>長門</w:t>
      </w:r>
      <w:r w:rsidR="004D7FD5" w:rsidRPr="00140442">
        <w:rPr>
          <w:rFonts w:hint="eastAsia"/>
          <w:color w:val="auto"/>
          <w:sz w:val="26"/>
          <w:szCs w:val="26"/>
        </w:rPr>
        <w:t>市</w:t>
      </w:r>
      <w:r w:rsidR="00506F25" w:rsidRPr="00971AF7">
        <w:rPr>
          <w:rFonts w:hint="eastAsia"/>
          <w:color w:val="auto"/>
          <w:sz w:val="26"/>
          <w:szCs w:val="26"/>
        </w:rPr>
        <w:t>、</w:t>
      </w:r>
      <w:r w:rsidRPr="00971AF7">
        <w:rPr>
          <w:rFonts w:hint="eastAsia"/>
          <w:color w:val="auto"/>
          <w:sz w:val="26"/>
          <w:szCs w:val="26"/>
        </w:rPr>
        <w:t>山口県漁業協同組合、山口県内水面漁業協同組合連合会</w:t>
      </w:r>
    </w:p>
    <w:p w14:paraId="550B0A0C" w14:textId="77777777" w:rsidR="006609E4" w:rsidRPr="007E4011" w:rsidRDefault="006609E4">
      <w:pPr>
        <w:adjustRightInd/>
        <w:rPr>
          <w:rFonts w:ascii="ＭＳ 明朝" w:cs="Times New Roman"/>
          <w:color w:val="auto"/>
          <w:spacing w:val="2"/>
        </w:rPr>
      </w:pPr>
    </w:p>
    <w:p w14:paraId="238D5157"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３　応募対象</w:t>
      </w:r>
    </w:p>
    <w:p w14:paraId="7F764E6B" w14:textId="77777777" w:rsidR="00BF10DD" w:rsidRPr="00971AF7" w:rsidRDefault="006609E4">
      <w:pPr>
        <w:adjustRightInd/>
        <w:spacing w:line="370" w:lineRule="exact"/>
        <w:rPr>
          <w:color w:val="auto"/>
          <w:sz w:val="26"/>
          <w:szCs w:val="26"/>
        </w:rPr>
      </w:pPr>
      <w:r w:rsidRPr="00971AF7">
        <w:rPr>
          <w:rFonts w:cs="Times New Roman"/>
          <w:color w:val="auto"/>
          <w:sz w:val="26"/>
          <w:szCs w:val="26"/>
        </w:rPr>
        <w:t xml:space="preserve">    </w:t>
      </w:r>
      <w:r w:rsidRPr="00971AF7">
        <w:rPr>
          <w:rFonts w:hint="eastAsia"/>
          <w:color w:val="auto"/>
          <w:sz w:val="26"/>
          <w:szCs w:val="26"/>
        </w:rPr>
        <w:t>山口県に居住する小学生及び中学生</w:t>
      </w:r>
    </w:p>
    <w:p w14:paraId="78AB5A93" w14:textId="77777777" w:rsidR="006609E4" w:rsidRPr="00971AF7" w:rsidRDefault="00BF10DD" w:rsidP="00BF10DD">
      <w:pPr>
        <w:adjustRightInd/>
        <w:spacing w:line="370" w:lineRule="exact"/>
        <w:ind w:firstLineChars="100" w:firstLine="243"/>
        <w:rPr>
          <w:rFonts w:ascii="ＭＳ 明朝" w:cs="Times New Roman"/>
          <w:color w:val="auto"/>
          <w:spacing w:val="2"/>
        </w:rPr>
      </w:pPr>
      <w:r w:rsidRPr="00971AF7">
        <w:rPr>
          <w:rFonts w:hint="eastAsia"/>
          <w:color w:val="auto"/>
          <w:sz w:val="26"/>
          <w:szCs w:val="26"/>
        </w:rPr>
        <w:t>（</w:t>
      </w:r>
      <w:r w:rsidR="006609E4" w:rsidRPr="00971AF7">
        <w:rPr>
          <w:rFonts w:hint="eastAsia"/>
          <w:color w:val="auto"/>
          <w:sz w:val="26"/>
          <w:szCs w:val="26"/>
        </w:rPr>
        <w:t>小・中学生と同じ学齢の者を含みます。）</w:t>
      </w:r>
    </w:p>
    <w:p w14:paraId="60BEB568" w14:textId="77777777" w:rsidR="006609E4" w:rsidRPr="00971AF7" w:rsidRDefault="006609E4">
      <w:pPr>
        <w:adjustRightInd/>
        <w:rPr>
          <w:rFonts w:ascii="ＭＳ 明朝" w:cs="Times New Roman"/>
          <w:color w:val="auto"/>
          <w:spacing w:val="2"/>
        </w:rPr>
      </w:pPr>
    </w:p>
    <w:p w14:paraId="0F42484D"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４　応募方法</w:t>
      </w:r>
    </w:p>
    <w:p w14:paraId="7CDC6C90" w14:textId="77777777" w:rsidR="00DD3A19" w:rsidRPr="00971AF7" w:rsidRDefault="00DD3A19">
      <w:pPr>
        <w:adjustRightInd/>
        <w:spacing w:line="370" w:lineRule="exact"/>
        <w:rPr>
          <w:color w:val="auto"/>
          <w:sz w:val="26"/>
          <w:szCs w:val="26"/>
        </w:rPr>
      </w:pPr>
      <w:r w:rsidRPr="00971AF7">
        <w:rPr>
          <w:rFonts w:hint="eastAsia"/>
          <w:color w:val="auto"/>
          <w:sz w:val="26"/>
          <w:szCs w:val="26"/>
        </w:rPr>
        <w:t xml:space="preserve">　（１）応募作品</w:t>
      </w:r>
    </w:p>
    <w:p w14:paraId="2F3DD22A" w14:textId="77777777" w:rsidR="006609E4" w:rsidRPr="00971AF7" w:rsidRDefault="00FE4249" w:rsidP="00DD3A19">
      <w:pPr>
        <w:adjustRightInd/>
        <w:spacing w:line="370" w:lineRule="exact"/>
        <w:ind w:firstLineChars="300" w:firstLine="730"/>
        <w:rPr>
          <w:rFonts w:ascii="ＭＳ 明朝" w:cs="Times New Roman"/>
          <w:color w:val="auto"/>
          <w:spacing w:val="2"/>
        </w:rPr>
      </w:pPr>
      <w:r w:rsidRPr="00971AF7">
        <w:rPr>
          <w:rFonts w:hint="eastAsia"/>
          <w:color w:val="auto"/>
          <w:sz w:val="26"/>
          <w:szCs w:val="26"/>
        </w:rPr>
        <w:t>①</w:t>
      </w:r>
      <w:r w:rsidR="006609E4" w:rsidRPr="00971AF7">
        <w:rPr>
          <w:rFonts w:hint="eastAsia"/>
          <w:color w:val="auto"/>
          <w:sz w:val="26"/>
          <w:szCs w:val="26"/>
        </w:rPr>
        <w:t xml:space="preserve">　</w:t>
      </w:r>
      <w:r w:rsidR="00DD3A19" w:rsidRPr="00971AF7">
        <w:rPr>
          <w:rFonts w:hint="eastAsia"/>
          <w:color w:val="auto"/>
          <w:sz w:val="26"/>
          <w:szCs w:val="26"/>
        </w:rPr>
        <w:t>応募数：</w:t>
      </w:r>
      <w:r w:rsidR="006609E4" w:rsidRPr="00971AF7">
        <w:rPr>
          <w:rFonts w:hint="eastAsia"/>
          <w:color w:val="auto"/>
          <w:sz w:val="26"/>
          <w:szCs w:val="26"/>
        </w:rPr>
        <w:t>１人１作品</w:t>
      </w:r>
    </w:p>
    <w:p w14:paraId="71B466DA" w14:textId="77777777" w:rsidR="008B4280" w:rsidRPr="00971AF7" w:rsidRDefault="006609E4" w:rsidP="008B4280">
      <w:pPr>
        <w:adjustRightInd/>
        <w:spacing w:line="370" w:lineRule="exact"/>
        <w:rPr>
          <w:rFonts w:ascii="ＭＳ 明朝" w:eastAsia="ＭＳ ゴシック" w:cs="ＭＳ ゴシック"/>
          <w:color w:val="auto"/>
          <w:sz w:val="26"/>
          <w:szCs w:val="26"/>
          <w:u w:val="thick" w:color="000000"/>
        </w:rPr>
      </w:pPr>
      <w:r w:rsidRPr="00971AF7">
        <w:rPr>
          <w:rFonts w:hint="eastAsia"/>
          <w:color w:val="auto"/>
          <w:sz w:val="26"/>
          <w:szCs w:val="26"/>
        </w:rPr>
        <w:t xml:space="preserve">　　　</w:t>
      </w:r>
      <w:r w:rsidR="00FE4249" w:rsidRPr="00971AF7">
        <w:rPr>
          <w:rFonts w:hint="eastAsia"/>
          <w:color w:val="auto"/>
          <w:sz w:val="26"/>
          <w:szCs w:val="26"/>
        </w:rPr>
        <w:t>②</w:t>
      </w:r>
      <w:r w:rsidRPr="00971AF7">
        <w:rPr>
          <w:rFonts w:ascii="ＭＳ 明朝" w:eastAsia="ＭＳ ゴシック" w:cs="ＭＳ ゴシック" w:hint="eastAsia"/>
          <w:color w:val="auto"/>
          <w:sz w:val="26"/>
          <w:szCs w:val="26"/>
        </w:rPr>
        <w:t xml:space="preserve">　</w:t>
      </w:r>
      <w:r w:rsidR="008B4280" w:rsidRPr="00971AF7">
        <w:rPr>
          <w:rFonts w:ascii="ＭＳ 明朝" w:eastAsia="ＭＳ ゴシック" w:cs="ＭＳ ゴシック" w:hint="eastAsia"/>
          <w:color w:val="auto"/>
          <w:sz w:val="26"/>
          <w:szCs w:val="26"/>
        </w:rPr>
        <w:t>応募</w:t>
      </w:r>
      <w:r w:rsidRPr="00971AF7">
        <w:rPr>
          <w:rFonts w:ascii="ＭＳ 明朝" w:eastAsia="ＭＳ ゴシック" w:cs="ＭＳ ゴシック" w:hint="eastAsia"/>
          <w:color w:val="auto"/>
          <w:sz w:val="26"/>
          <w:szCs w:val="26"/>
        </w:rPr>
        <w:t>作品には、</w:t>
      </w:r>
      <w:r w:rsidRPr="00971AF7">
        <w:rPr>
          <w:rFonts w:ascii="ＭＳ 明朝" w:eastAsia="ＭＳ ゴシック" w:cs="ＭＳ ゴシック" w:hint="eastAsia"/>
          <w:color w:val="auto"/>
          <w:sz w:val="26"/>
          <w:szCs w:val="26"/>
          <w:u w:val="thick" w:color="000000"/>
        </w:rPr>
        <w:t>ふるさとの海や川を守るための提案にふさわしい言</w:t>
      </w:r>
    </w:p>
    <w:p w14:paraId="30DAB1FB" w14:textId="77777777" w:rsidR="006609E4" w:rsidRPr="00971AF7" w:rsidRDefault="006609E4" w:rsidP="008B4280">
      <w:pPr>
        <w:adjustRightInd/>
        <w:spacing w:line="370" w:lineRule="exact"/>
        <w:ind w:firstLineChars="400" w:firstLine="973"/>
        <w:rPr>
          <w:rFonts w:ascii="ＭＳ 明朝" w:eastAsia="ＭＳ ゴシック" w:cs="ＭＳ ゴシック"/>
          <w:color w:val="auto"/>
          <w:sz w:val="26"/>
          <w:szCs w:val="26"/>
        </w:rPr>
      </w:pPr>
      <w:r w:rsidRPr="00971AF7">
        <w:rPr>
          <w:rFonts w:ascii="ＭＳ 明朝" w:eastAsia="ＭＳ ゴシック" w:cs="ＭＳ ゴシック" w:hint="eastAsia"/>
          <w:color w:val="auto"/>
          <w:sz w:val="26"/>
          <w:szCs w:val="26"/>
          <w:u w:val="thick" w:color="000000"/>
        </w:rPr>
        <w:t>葉、キャッチフレーズ等を記入してください</w:t>
      </w:r>
      <w:r w:rsidRPr="00971AF7">
        <w:rPr>
          <w:rFonts w:ascii="ＭＳ 明朝" w:eastAsia="ＭＳ ゴシック" w:cs="ＭＳ ゴシック" w:hint="eastAsia"/>
          <w:color w:val="auto"/>
          <w:sz w:val="26"/>
          <w:szCs w:val="26"/>
        </w:rPr>
        <w:t>。</w:t>
      </w:r>
    </w:p>
    <w:p w14:paraId="50EABC87" w14:textId="77777777" w:rsidR="00186E8A" w:rsidRPr="00971AF7" w:rsidRDefault="00FE4249" w:rsidP="00186E8A">
      <w:pPr>
        <w:adjustRightInd/>
        <w:spacing w:line="370" w:lineRule="exact"/>
        <w:ind w:firstLineChars="300" w:firstLine="730"/>
        <w:rPr>
          <w:rFonts w:asciiTheme="minorEastAsia" w:eastAsiaTheme="minorEastAsia" w:hAnsiTheme="minorEastAsia" w:cs="Times New Roman"/>
          <w:color w:val="auto"/>
          <w:spacing w:val="2"/>
          <w:sz w:val="26"/>
          <w:szCs w:val="26"/>
        </w:rPr>
      </w:pPr>
      <w:r w:rsidRPr="00971AF7">
        <w:rPr>
          <w:rFonts w:asciiTheme="minorEastAsia" w:eastAsiaTheme="minorEastAsia" w:hAnsiTheme="minorEastAsia" w:cs="ＭＳ ゴシック" w:hint="eastAsia"/>
          <w:color w:val="auto"/>
          <w:sz w:val="26"/>
          <w:szCs w:val="26"/>
        </w:rPr>
        <w:t>③</w:t>
      </w:r>
      <w:r w:rsidR="007F570C" w:rsidRPr="00971AF7">
        <w:rPr>
          <w:rFonts w:asciiTheme="minorEastAsia" w:eastAsiaTheme="minorEastAsia" w:hAnsiTheme="minorEastAsia" w:cs="ＭＳ ゴシック" w:hint="eastAsia"/>
          <w:color w:val="auto"/>
          <w:sz w:val="26"/>
          <w:szCs w:val="26"/>
        </w:rPr>
        <w:t xml:space="preserve">　</w:t>
      </w:r>
      <w:r w:rsidR="00186E8A" w:rsidRPr="00971AF7">
        <w:rPr>
          <w:rFonts w:asciiTheme="minorEastAsia" w:eastAsiaTheme="minorEastAsia" w:hAnsiTheme="minorEastAsia" w:cs="ＭＳ ゴシック" w:hint="eastAsia"/>
          <w:color w:val="auto"/>
          <w:sz w:val="26"/>
          <w:szCs w:val="26"/>
        </w:rPr>
        <w:t>応募作品は未発表のものに限ります。</w:t>
      </w:r>
    </w:p>
    <w:p w14:paraId="584F78C8" w14:textId="77777777" w:rsidR="006609E4" w:rsidRPr="00971AF7" w:rsidRDefault="006609E4">
      <w:pPr>
        <w:adjustRightInd/>
        <w:spacing w:line="370" w:lineRule="exact"/>
        <w:rPr>
          <w:color w:val="auto"/>
          <w:sz w:val="26"/>
          <w:szCs w:val="26"/>
        </w:rPr>
      </w:pPr>
      <w:r w:rsidRPr="00971AF7">
        <w:rPr>
          <w:rFonts w:hint="eastAsia"/>
          <w:color w:val="auto"/>
          <w:sz w:val="26"/>
          <w:szCs w:val="26"/>
        </w:rPr>
        <w:t xml:space="preserve">　（２）規　　　格　</w:t>
      </w:r>
      <w:r w:rsidR="008B4280" w:rsidRPr="00971AF7">
        <w:rPr>
          <w:rFonts w:hint="eastAsia"/>
          <w:color w:val="auto"/>
          <w:sz w:val="26"/>
          <w:szCs w:val="26"/>
        </w:rPr>
        <w:t>四つ切</w:t>
      </w:r>
      <w:r w:rsidRPr="00971AF7">
        <w:rPr>
          <w:rFonts w:hint="eastAsia"/>
          <w:color w:val="auto"/>
          <w:sz w:val="26"/>
          <w:szCs w:val="26"/>
        </w:rPr>
        <w:t>画用紙（</w:t>
      </w:r>
      <w:r w:rsidRPr="00971AF7">
        <w:rPr>
          <w:rFonts w:ascii="ＭＳ 明朝" w:hAnsi="ＭＳ 明朝"/>
          <w:color w:val="auto"/>
          <w:sz w:val="26"/>
          <w:szCs w:val="26"/>
        </w:rPr>
        <w:t>38</w:t>
      </w:r>
      <w:r w:rsidR="008B4280" w:rsidRPr="00971AF7">
        <w:rPr>
          <w:rFonts w:hint="eastAsia"/>
          <w:color w:val="auto"/>
          <w:sz w:val="26"/>
          <w:szCs w:val="26"/>
        </w:rPr>
        <w:t>㎝×</w:t>
      </w:r>
      <w:r w:rsidRPr="00971AF7">
        <w:rPr>
          <w:rFonts w:ascii="ＭＳ 明朝" w:hAnsi="ＭＳ 明朝"/>
          <w:color w:val="auto"/>
          <w:sz w:val="26"/>
          <w:szCs w:val="26"/>
        </w:rPr>
        <w:t>54</w:t>
      </w:r>
      <w:r w:rsidRPr="00971AF7">
        <w:rPr>
          <w:rFonts w:hint="eastAsia"/>
          <w:color w:val="auto"/>
          <w:sz w:val="26"/>
          <w:szCs w:val="26"/>
        </w:rPr>
        <w:t>㎝）</w:t>
      </w:r>
    </w:p>
    <w:p w14:paraId="7BD98684" w14:textId="77777777" w:rsidR="006609E4" w:rsidRPr="00971AF7" w:rsidRDefault="00186E8A" w:rsidP="00186E8A">
      <w:pPr>
        <w:adjustRightInd/>
        <w:spacing w:line="370" w:lineRule="exact"/>
        <w:rPr>
          <w:color w:val="auto"/>
          <w:sz w:val="26"/>
          <w:szCs w:val="26"/>
        </w:rPr>
      </w:pPr>
      <w:r w:rsidRPr="00971AF7">
        <w:rPr>
          <w:color w:val="auto"/>
          <w:sz w:val="26"/>
          <w:szCs w:val="26"/>
        </w:rPr>
        <w:t xml:space="preserve">        </w:t>
      </w:r>
      <w:r w:rsidR="006609E4" w:rsidRPr="00971AF7">
        <w:rPr>
          <w:rFonts w:hint="eastAsia"/>
          <w:color w:val="auto"/>
          <w:sz w:val="26"/>
          <w:szCs w:val="26"/>
        </w:rPr>
        <w:t>画</w:t>
      </w:r>
      <w:r w:rsidR="006609E4" w:rsidRPr="00971AF7">
        <w:rPr>
          <w:color w:val="auto"/>
          <w:sz w:val="26"/>
          <w:szCs w:val="26"/>
        </w:rPr>
        <w:t xml:space="preserve"> </w:t>
      </w:r>
      <w:r w:rsidR="006609E4" w:rsidRPr="00971AF7">
        <w:rPr>
          <w:rFonts w:hint="eastAsia"/>
          <w:color w:val="auto"/>
          <w:sz w:val="26"/>
          <w:szCs w:val="26"/>
        </w:rPr>
        <w:t xml:space="preserve">　　</w:t>
      </w:r>
      <w:r w:rsidR="006609E4" w:rsidRPr="00971AF7">
        <w:rPr>
          <w:color w:val="auto"/>
          <w:sz w:val="26"/>
          <w:szCs w:val="26"/>
        </w:rPr>
        <w:t xml:space="preserve"> </w:t>
      </w:r>
      <w:r w:rsidR="00D86C1B" w:rsidRPr="00971AF7">
        <w:rPr>
          <w:rFonts w:hint="eastAsia"/>
          <w:color w:val="auto"/>
          <w:sz w:val="26"/>
          <w:szCs w:val="26"/>
        </w:rPr>
        <w:t>材</w:t>
      </w:r>
      <w:r w:rsidR="006609E4" w:rsidRPr="00971AF7">
        <w:rPr>
          <w:rFonts w:hint="eastAsia"/>
          <w:color w:val="auto"/>
          <w:sz w:val="26"/>
          <w:szCs w:val="26"/>
        </w:rPr>
        <w:t xml:space="preserve">　絵の具、クレヨン等の描画材（※貼り絵は除きます。）</w:t>
      </w:r>
    </w:p>
    <w:p w14:paraId="630A6B70" w14:textId="77777777" w:rsidR="006609E4" w:rsidRPr="00971AF7" w:rsidRDefault="006609E4" w:rsidP="00186E8A">
      <w:pPr>
        <w:adjustRightInd/>
        <w:spacing w:line="370" w:lineRule="exact"/>
        <w:ind w:firstLineChars="100" w:firstLine="243"/>
        <w:rPr>
          <w:rFonts w:ascii="ＭＳ 明朝" w:cs="Times New Roman"/>
          <w:color w:val="auto"/>
          <w:sz w:val="24"/>
          <w:szCs w:val="24"/>
        </w:rPr>
      </w:pPr>
      <w:r w:rsidRPr="00971AF7">
        <w:rPr>
          <w:rFonts w:hint="eastAsia"/>
          <w:color w:val="auto"/>
          <w:sz w:val="26"/>
          <w:szCs w:val="26"/>
        </w:rPr>
        <w:t>（３）</w:t>
      </w:r>
      <w:r w:rsidRPr="00971AF7">
        <w:rPr>
          <w:rFonts w:ascii="ＭＳ 明朝" w:cs="Times New Roman"/>
          <w:color w:val="auto"/>
          <w:sz w:val="24"/>
          <w:szCs w:val="24"/>
        </w:rPr>
        <w:fldChar w:fldCharType="begin"/>
      </w:r>
      <w:r w:rsidRPr="00971AF7">
        <w:rPr>
          <w:rFonts w:ascii="ＭＳ 明朝" w:cs="Times New Roman"/>
          <w:color w:val="auto"/>
          <w:sz w:val="24"/>
          <w:szCs w:val="24"/>
        </w:rPr>
        <w:instrText>eq \o\ad(</w:instrText>
      </w:r>
      <w:r w:rsidRPr="00971AF7">
        <w:rPr>
          <w:rFonts w:hint="eastAsia"/>
          <w:color w:val="auto"/>
          <w:sz w:val="26"/>
          <w:szCs w:val="26"/>
        </w:rPr>
        <w:instrText>提出方法</w:instrText>
      </w:r>
      <w:r w:rsidRPr="00971AF7">
        <w:rPr>
          <w:rFonts w:ascii="ＭＳ 明朝" w:cs="Times New Roman"/>
          <w:color w:val="auto"/>
          <w:sz w:val="24"/>
          <w:szCs w:val="24"/>
        </w:rPr>
        <w:instrText>,</w:instrText>
      </w:r>
      <w:r w:rsidRPr="00971AF7">
        <w:rPr>
          <w:rFonts w:ascii="ＭＳ 明朝" w:cs="Times New Roman" w:hint="eastAsia"/>
          <w:color w:val="auto"/>
        </w:rPr>
        <w:instrText xml:space="preserve">　　　　　　</w:instrText>
      </w:r>
      <w:r w:rsidRPr="00971AF7">
        <w:rPr>
          <w:rFonts w:ascii="ＭＳ 明朝" w:cs="Times New Roman"/>
          <w:color w:val="auto"/>
          <w:sz w:val="24"/>
          <w:szCs w:val="24"/>
        </w:rPr>
        <w:instrText>)</w:instrText>
      </w:r>
      <w:r w:rsidRPr="00971AF7">
        <w:rPr>
          <w:rFonts w:ascii="ＭＳ 明朝" w:cs="Times New Roman"/>
          <w:color w:val="auto"/>
          <w:sz w:val="24"/>
          <w:szCs w:val="24"/>
        </w:rPr>
        <w:fldChar w:fldCharType="end"/>
      </w:r>
    </w:p>
    <w:p w14:paraId="21C8A0B3" w14:textId="77777777" w:rsidR="00195DBA" w:rsidRPr="00971AF7" w:rsidRDefault="00FE4249" w:rsidP="00885077">
      <w:pPr>
        <w:adjustRightInd/>
        <w:spacing w:line="370" w:lineRule="exact"/>
        <w:ind w:left="1216" w:hangingChars="500" w:hanging="1216"/>
        <w:rPr>
          <w:color w:val="auto"/>
          <w:sz w:val="26"/>
          <w:szCs w:val="26"/>
        </w:rPr>
      </w:pPr>
      <w:r w:rsidRPr="00971AF7">
        <w:rPr>
          <w:rFonts w:hint="eastAsia"/>
          <w:color w:val="auto"/>
          <w:sz w:val="26"/>
          <w:szCs w:val="26"/>
        </w:rPr>
        <w:t xml:space="preserve">　　　①</w:t>
      </w:r>
      <w:r w:rsidR="00195DBA" w:rsidRPr="00971AF7">
        <w:rPr>
          <w:rFonts w:hint="eastAsia"/>
          <w:color w:val="auto"/>
          <w:sz w:val="26"/>
          <w:szCs w:val="26"/>
        </w:rPr>
        <w:t xml:space="preserve">　</w:t>
      </w:r>
      <w:r w:rsidR="00E1024F">
        <w:rPr>
          <w:rFonts w:hint="eastAsia"/>
          <w:color w:val="auto"/>
          <w:sz w:val="26"/>
          <w:szCs w:val="26"/>
        </w:rPr>
        <w:t>学校単位で取りまとめのうえ、</w:t>
      </w:r>
      <w:r w:rsidR="00885077">
        <w:rPr>
          <w:rFonts w:hint="eastAsia"/>
          <w:color w:val="auto"/>
          <w:sz w:val="26"/>
          <w:szCs w:val="26"/>
        </w:rPr>
        <w:t>別添の応募者名簿に必要事項を記入の上、</w:t>
      </w:r>
      <w:r w:rsidR="00195DBA" w:rsidRPr="00971AF7">
        <w:rPr>
          <w:rFonts w:hint="eastAsia"/>
          <w:color w:val="auto"/>
          <w:sz w:val="26"/>
          <w:szCs w:val="26"/>
        </w:rPr>
        <w:t>提出</w:t>
      </w:r>
      <w:r w:rsidR="008B4280" w:rsidRPr="00971AF7">
        <w:rPr>
          <w:rFonts w:hint="eastAsia"/>
          <w:color w:val="auto"/>
          <w:sz w:val="26"/>
          <w:szCs w:val="26"/>
        </w:rPr>
        <w:t>して</w:t>
      </w:r>
      <w:r w:rsidR="00195DBA" w:rsidRPr="00971AF7">
        <w:rPr>
          <w:rFonts w:hint="eastAsia"/>
          <w:color w:val="auto"/>
          <w:sz w:val="26"/>
          <w:szCs w:val="26"/>
        </w:rPr>
        <w:t>ください。</w:t>
      </w:r>
    </w:p>
    <w:p w14:paraId="28C9B3EB" w14:textId="77777777" w:rsidR="006609E4" w:rsidRPr="00971AF7" w:rsidRDefault="00FE4249" w:rsidP="00C93D39">
      <w:pPr>
        <w:adjustRightInd/>
        <w:spacing w:line="370" w:lineRule="exact"/>
        <w:ind w:left="973" w:hangingChars="400" w:hanging="973"/>
        <w:rPr>
          <w:color w:val="auto"/>
          <w:sz w:val="26"/>
          <w:szCs w:val="26"/>
        </w:rPr>
      </w:pPr>
      <w:r w:rsidRPr="00971AF7">
        <w:rPr>
          <w:rFonts w:hint="eastAsia"/>
          <w:color w:val="auto"/>
          <w:sz w:val="26"/>
          <w:szCs w:val="26"/>
        </w:rPr>
        <w:t xml:space="preserve">　　　②</w:t>
      </w:r>
      <w:r w:rsidR="00043AF0" w:rsidRPr="00971AF7">
        <w:rPr>
          <w:rFonts w:hint="eastAsia"/>
          <w:color w:val="auto"/>
          <w:sz w:val="26"/>
          <w:szCs w:val="26"/>
        </w:rPr>
        <w:t xml:space="preserve">　</w:t>
      </w:r>
      <w:r w:rsidR="008B4280" w:rsidRPr="00971AF7">
        <w:rPr>
          <w:rFonts w:hint="eastAsia"/>
          <w:color w:val="auto"/>
          <w:sz w:val="26"/>
          <w:szCs w:val="26"/>
        </w:rPr>
        <w:t>応募作品</w:t>
      </w:r>
      <w:r w:rsidR="00043AF0" w:rsidRPr="00971AF7">
        <w:rPr>
          <w:rFonts w:hint="eastAsia"/>
          <w:color w:val="auto"/>
          <w:sz w:val="26"/>
          <w:szCs w:val="26"/>
        </w:rPr>
        <w:t>の裏に学校名、学年、氏名を記入し、</w:t>
      </w:r>
      <w:r w:rsidR="006609E4" w:rsidRPr="00971AF7">
        <w:rPr>
          <w:rFonts w:hint="eastAsia"/>
          <w:color w:val="auto"/>
          <w:sz w:val="26"/>
          <w:szCs w:val="26"/>
        </w:rPr>
        <w:t>「ふるさとの海・川に関するポスター」と明記してください。</w:t>
      </w:r>
    </w:p>
    <w:p w14:paraId="5D07FD62" w14:textId="77777777" w:rsidR="00186E8A" w:rsidRPr="00971AF7" w:rsidRDefault="00186E8A" w:rsidP="00186E8A">
      <w:pPr>
        <w:adjustRightInd/>
        <w:spacing w:line="370" w:lineRule="exact"/>
        <w:ind w:left="973" w:hangingChars="400" w:hanging="973"/>
        <w:rPr>
          <w:rFonts w:ascii="ＭＳ 明朝" w:cs="Times New Roman"/>
          <w:color w:val="auto"/>
          <w:spacing w:val="2"/>
        </w:rPr>
      </w:pPr>
      <w:r w:rsidRPr="00971AF7">
        <w:rPr>
          <w:rFonts w:hint="eastAsia"/>
          <w:color w:val="auto"/>
          <w:sz w:val="26"/>
          <w:szCs w:val="26"/>
        </w:rPr>
        <w:t xml:space="preserve">　　</w:t>
      </w:r>
    </w:p>
    <w:p w14:paraId="16908F97"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５　応募締切</w:t>
      </w:r>
    </w:p>
    <w:p w14:paraId="42E1586A" w14:textId="5BFE532D" w:rsidR="006609E4" w:rsidRPr="00990D1F" w:rsidRDefault="006609E4">
      <w:pPr>
        <w:adjustRightInd/>
        <w:spacing w:line="370" w:lineRule="exact"/>
        <w:rPr>
          <w:rFonts w:ascii="ＭＳ 明朝" w:cs="Times New Roman"/>
          <w:color w:val="auto"/>
          <w:spacing w:val="2"/>
          <w:u w:val="dotted"/>
        </w:rPr>
      </w:pPr>
      <w:r w:rsidRPr="00971AF7">
        <w:rPr>
          <w:rFonts w:hint="eastAsia"/>
          <w:color w:val="auto"/>
          <w:sz w:val="26"/>
          <w:szCs w:val="26"/>
        </w:rPr>
        <w:t xml:space="preserve">　　</w:t>
      </w:r>
      <w:r w:rsidR="001D5122" w:rsidRPr="00990D1F">
        <w:rPr>
          <w:rFonts w:ascii="ＭＳ 明朝" w:eastAsia="ＭＳ ゴシック" w:cs="ＭＳ ゴシック" w:hint="eastAsia"/>
          <w:color w:val="auto"/>
          <w:sz w:val="26"/>
          <w:szCs w:val="26"/>
          <w:u w:val="dotted"/>
        </w:rPr>
        <w:t>令和</w:t>
      </w:r>
      <w:r w:rsidR="00E229A1">
        <w:rPr>
          <w:rFonts w:ascii="ＭＳ 明朝" w:eastAsia="ＭＳ ゴシック" w:cs="ＭＳ ゴシック" w:hint="eastAsia"/>
          <w:color w:val="auto"/>
          <w:sz w:val="26"/>
          <w:szCs w:val="26"/>
          <w:u w:val="dotted"/>
        </w:rPr>
        <w:t>６</w:t>
      </w:r>
      <w:r w:rsidRPr="00990D1F">
        <w:rPr>
          <w:rFonts w:ascii="ＭＳ 明朝" w:eastAsia="ＭＳ ゴシック" w:cs="ＭＳ ゴシック" w:hint="eastAsia"/>
          <w:color w:val="auto"/>
          <w:sz w:val="26"/>
          <w:szCs w:val="26"/>
          <w:u w:val="dotted"/>
        </w:rPr>
        <w:t>年</w:t>
      </w:r>
      <w:r w:rsidR="00C03325" w:rsidRPr="00990D1F">
        <w:rPr>
          <w:rFonts w:ascii="ＭＳ 明朝" w:eastAsia="ＭＳ ゴシック" w:cs="ＭＳ ゴシック" w:hint="eastAsia"/>
          <w:color w:val="auto"/>
          <w:sz w:val="26"/>
          <w:szCs w:val="26"/>
          <w:u w:val="dotted"/>
        </w:rPr>
        <w:t>９</w:t>
      </w:r>
      <w:r w:rsidR="006F0CF5" w:rsidRPr="00990D1F">
        <w:rPr>
          <w:rFonts w:ascii="ＭＳ 明朝" w:eastAsia="ＭＳ ゴシック" w:cs="ＭＳ ゴシック" w:hint="eastAsia"/>
          <w:color w:val="auto"/>
          <w:sz w:val="26"/>
          <w:szCs w:val="26"/>
          <w:u w:val="dotted"/>
        </w:rPr>
        <w:t>月</w:t>
      </w:r>
      <w:r w:rsidR="000B3657">
        <w:rPr>
          <w:rFonts w:ascii="ＭＳ 明朝" w:eastAsia="ＭＳ ゴシック" w:cs="ＭＳ ゴシック" w:hint="eastAsia"/>
          <w:color w:val="auto"/>
          <w:sz w:val="26"/>
          <w:szCs w:val="26"/>
          <w:u w:val="dotted"/>
        </w:rPr>
        <w:t>６</w:t>
      </w:r>
      <w:r w:rsidR="00C03325" w:rsidRPr="00990D1F">
        <w:rPr>
          <w:rFonts w:ascii="ＭＳ 明朝" w:eastAsia="ＭＳ ゴシック" w:cs="ＭＳ ゴシック" w:hint="eastAsia"/>
          <w:color w:val="auto"/>
          <w:sz w:val="26"/>
          <w:szCs w:val="26"/>
          <w:u w:val="dotted"/>
        </w:rPr>
        <w:t>日（</w:t>
      </w:r>
      <w:r w:rsidR="000B3657">
        <w:rPr>
          <w:rFonts w:ascii="ＭＳ 明朝" w:eastAsia="ＭＳ ゴシック" w:cs="ＭＳ ゴシック" w:hint="eastAsia"/>
          <w:color w:val="auto"/>
          <w:sz w:val="26"/>
          <w:szCs w:val="26"/>
          <w:u w:val="dotted"/>
        </w:rPr>
        <w:t>金</w:t>
      </w:r>
      <w:r w:rsidRPr="00990D1F">
        <w:rPr>
          <w:rFonts w:ascii="ＭＳ 明朝" w:eastAsia="ＭＳ ゴシック" w:cs="ＭＳ ゴシック" w:hint="eastAsia"/>
          <w:color w:val="auto"/>
          <w:sz w:val="26"/>
          <w:szCs w:val="26"/>
          <w:u w:val="dotted"/>
        </w:rPr>
        <w:t>）必着</w:t>
      </w:r>
      <w:r w:rsidRPr="00990D1F">
        <w:rPr>
          <w:rFonts w:cs="Times New Roman"/>
          <w:color w:val="auto"/>
          <w:u w:val="dotted"/>
        </w:rPr>
        <w:t xml:space="preserve"> </w:t>
      </w:r>
    </w:p>
    <w:p w14:paraId="5A09BC10" w14:textId="77777777" w:rsidR="006609E4" w:rsidRPr="002710D4" w:rsidRDefault="006609E4">
      <w:pPr>
        <w:adjustRightInd/>
        <w:rPr>
          <w:rFonts w:ascii="ＭＳ 明朝" w:cs="Times New Roman"/>
          <w:color w:val="auto"/>
          <w:spacing w:val="2"/>
        </w:rPr>
      </w:pPr>
    </w:p>
    <w:p w14:paraId="42809EAF" w14:textId="77777777" w:rsidR="00B25A75" w:rsidRPr="00971AF7" w:rsidRDefault="00B25A75">
      <w:pPr>
        <w:adjustRightInd/>
        <w:rPr>
          <w:rFonts w:ascii="ＭＳ 明朝" w:cs="Times New Roman"/>
          <w:color w:val="auto"/>
          <w:spacing w:val="2"/>
        </w:rPr>
      </w:pPr>
    </w:p>
    <w:p w14:paraId="5B54767D" w14:textId="77777777" w:rsidR="006609E4" w:rsidRPr="00971AF7" w:rsidRDefault="009B4826">
      <w:pPr>
        <w:adjustRightInd/>
        <w:spacing w:line="370" w:lineRule="exact"/>
        <w:rPr>
          <w:rFonts w:ascii="ＭＳ 明朝" w:cs="Times New Roman"/>
          <w:color w:val="auto"/>
          <w:spacing w:val="2"/>
        </w:rPr>
      </w:pPr>
      <w:r w:rsidRPr="00971AF7">
        <w:rPr>
          <w:rFonts w:ascii="ＭＳ 明朝" w:eastAsia="ＭＳ ゴシック" w:cs="ＭＳ ゴシック"/>
          <w:color w:val="auto"/>
          <w:sz w:val="26"/>
          <w:szCs w:val="26"/>
        </w:rPr>
        <w:br w:type="page"/>
      </w:r>
      <w:r w:rsidR="006609E4" w:rsidRPr="00971AF7">
        <w:rPr>
          <w:rFonts w:ascii="ＭＳ 明朝" w:eastAsia="ＭＳ ゴシック" w:cs="ＭＳ ゴシック" w:hint="eastAsia"/>
          <w:color w:val="auto"/>
          <w:sz w:val="26"/>
          <w:szCs w:val="26"/>
        </w:rPr>
        <w:lastRenderedPageBreak/>
        <w:t>６　募集作品の送付</w:t>
      </w:r>
      <w:r w:rsidR="008B4280" w:rsidRPr="00971AF7">
        <w:rPr>
          <w:rFonts w:ascii="ＭＳ 明朝" w:eastAsia="ＭＳ ゴシック" w:cs="ＭＳ ゴシック" w:hint="eastAsia"/>
          <w:color w:val="auto"/>
          <w:sz w:val="26"/>
          <w:szCs w:val="26"/>
        </w:rPr>
        <w:t>先</w:t>
      </w:r>
      <w:r w:rsidR="006609E4" w:rsidRPr="00971AF7">
        <w:rPr>
          <w:rFonts w:ascii="ＭＳ 明朝" w:eastAsia="ＭＳ ゴシック" w:cs="ＭＳ ゴシック" w:hint="eastAsia"/>
          <w:color w:val="auto"/>
          <w:sz w:val="26"/>
          <w:szCs w:val="26"/>
        </w:rPr>
        <w:t>及び問い合わせ先</w:t>
      </w:r>
    </w:p>
    <w:p w14:paraId="52528E39" w14:textId="77777777" w:rsidR="006609E4" w:rsidRPr="00971AF7" w:rsidRDefault="006609E4">
      <w:pPr>
        <w:adjustRightInd/>
        <w:spacing w:line="370" w:lineRule="exact"/>
        <w:rPr>
          <w:rFonts w:ascii="ＭＳ 明朝" w:cs="Times New Roman"/>
          <w:color w:val="auto"/>
          <w:spacing w:val="2"/>
        </w:rPr>
      </w:pPr>
      <w:r w:rsidRPr="00971AF7">
        <w:rPr>
          <w:rFonts w:hint="eastAsia"/>
          <w:color w:val="auto"/>
          <w:sz w:val="26"/>
          <w:szCs w:val="26"/>
        </w:rPr>
        <w:t xml:space="preserve">　　〒７５３－８５０１　山口県山口市滝町１－１</w:t>
      </w:r>
    </w:p>
    <w:p w14:paraId="4427015D" w14:textId="77777777" w:rsidR="006609E4" w:rsidRPr="00971AF7" w:rsidRDefault="006609E4">
      <w:pPr>
        <w:adjustRightInd/>
        <w:spacing w:line="370" w:lineRule="exact"/>
        <w:rPr>
          <w:rFonts w:ascii="ＭＳ 明朝" w:cs="Times New Roman"/>
          <w:color w:val="auto"/>
          <w:spacing w:val="2"/>
        </w:rPr>
      </w:pPr>
      <w:r w:rsidRPr="00971AF7">
        <w:rPr>
          <w:rFonts w:hint="eastAsia"/>
          <w:color w:val="auto"/>
          <w:sz w:val="26"/>
          <w:szCs w:val="26"/>
        </w:rPr>
        <w:t xml:space="preserve">　　　山口県農林水産部</w:t>
      </w:r>
      <w:r w:rsidR="00B809C1" w:rsidRPr="00971AF7">
        <w:rPr>
          <w:color w:val="auto"/>
          <w:sz w:val="26"/>
          <w:szCs w:val="26"/>
        </w:rPr>
        <w:t xml:space="preserve"> </w:t>
      </w:r>
      <w:r w:rsidRPr="00971AF7">
        <w:rPr>
          <w:rFonts w:hint="eastAsia"/>
          <w:color w:val="auto"/>
          <w:sz w:val="26"/>
          <w:szCs w:val="26"/>
        </w:rPr>
        <w:t>水産振興課</w:t>
      </w:r>
      <w:r w:rsidR="00B809C1" w:rsidRPr="00971AF7">
        <w:rPr>
          <w:color w:val="auto"/>
          <w:sz w:val="26"/>
          <w:szCs w:val="26"/>
        </w:rPr>
        <w:t xml:space="preserve"> </w:t>
      </w:r>
      <w:r w:rsidR="005C3D48" w:rsidRPr="00971AF7">
        <w:rPr>
          <w:rFonts w:hint="eastAsia"/>
          <w:color w:val="auto"/>
          <w:sz w:val="26"/>
          <w:szCs w:val="26"/>
        </w:rPr>
        <w:t>生産振興</w:t>
      </w:r>
      <w:r w:rsidRPr="00971AF7">
        <w:rPr>
          <w:rFonts w:hint="eastAsia"/>
          <w:color w:val="auto"/>
          <w:sz w:val="26"/>
          <w:szCs w:val="26"/>
        </w:rPr>
        <w:t>班　あて</w:t>
      </w:r>
    </w:p>
    <w:p w14:paraId="276C32C4" w14:textId="77777777" w:rsidR="00B25A75" w:rsidRPr="00971AF7" w:rsidRDefault="006609E4">
      <w:pPr>
        <w:adjustRightInd/>
        <w:spacing w:line="370" w:lineRule="exact"/>
        <w:rPr>
          <w:rFonts w:ascii="ＭＳ 明朝" w:cs="Times New Roman"/>
          <w:color w:val="auto"/>
          <w:sz w:val="24"/>
          <w:szCs w:val="24"/>
        </w:rPr>
      </w:pPr>
      <w:r w:rsidRPr="00971AF7">
        <w:rPr>
          <w:rFonts w:ascii="ＭＳ 明朝" w:hint="eastAsia"/>
          <w:color w:val="auto"/>
          <w:sz w:val="26"/>
          <w:szCs w:val="26"/>
        </w:rPr>
        <w:t xml:space="preserve">　　　</w:t>
      </w:r>
      <w:r w:rsidRPr="00971AF7">
        <w:rPr>
          <w:rFonts w:ascii="ＭＳ 明朝" w:hAnsi="ＭＳ 明朝"/>
          <w:color w:val="auto"/>
          <w:sz w:val="26"/>
          <w:szCs w:val="26"/>
        </w:rPr>
        <w:t>TEL</w:t>
      </w:r>
      <w:r w:rsidRPr="00971AF7">
        <w:rPr>
          <w:rFonts w:ascii="ＭＳ 明朝" w:hint="eastAsia"/>
          <w:color w:val="auto"/>
          <w:sz w:val="26"/>
          <w:szCs w:val="26"/>
        </w:rPr>
        <w:t>：</w:t>
      </w:r>
      <w:r w:rsidRPr="00971AF7">
        <w:rPr>
          <w:rFonts w:ascii="ＭＳ 明朝" w:hAnsi="ＭＳ 明朝"/>
          <w:color w:val="auto"/>
          <w:sz w:val="26"/>
          <w:szCs w:val="26"/>
        </w:rPr>
        <w:t>083-933-3540</w:t>
      </w:r>
      <w:r w:rsidRPr="00971AF7">
        <w:rPr>
          <w:rFonts w:ascii="ＭＳ 明朝" w:hint="eastAsia"/>
          <w:color w:val="auto"/>
          <w:sz w:val="26"/>
          <w:szCs w:val="26"/>
        </w:rPr>
        <w:t xml:space="preserve">　</w:t>
      </w:r>
      <w:r w:rsidRPr="00971AF7">
        <w:rPr>
          <w:rFonts w:ascii="ＭＳ 明朝" w:hAnsi="ＭＳ 明朝"/>
          <w:color w:val="auto"/>
          <w:sz w:val="26"/>
          <w:szCs w:val="26"/>
        </w:rPr>
        <w:t>FAX</w:t>
      </w:r>
      <w:r w:rsidRPr="00971AF7">
        <w:rPr>
          <w:rFonts w:ascii="ＭＳ 明朝" w:hint="eastAsia"/>
          <w:color w:val="auto"/>
          <w:sz w:val="26"/>
          <w:szCs w:val="26"/>
        </w:rPr>
        <w:t>：</w:t>
      </w:r>
      <w:r w:rsidRPr="00971AF7">
        <w:rPr>
          <w:rFonts w:ascii="ＭＳ 明朝" w:hAnsi="ＭＳ 明朝"/>
          <w:color w:val="auto"/>
          <w:sz w:val="26"/>
          <w:szCs w:val="26"/>
        </w:rPr>
        <w:t>083-933-3559</w:t>
      </w:r>
    </w:p>
    <w:p w14:paraId="7CE444D8" w14:textId="77777777" w:rsidR="00B25A75" w:rsidRPr="00971AF7" w:rsidRDefault="00B25A75">
      <w:pPr>
        <w:adjustRightInd/>
        <w:spacing w:line="370" w:lineRule="exact"/>
        <w:rPr>
          <w:rFonts w:ascii="ＭＳ 明朝" w:cs="Times New Roman"/>
          <w:color w:val="auto"/>
          <w:sz w:val="24"/>
          <w:szCs w:val="24"/>
        </w:rPr>
      </w:pPr>
    </w:p>
    <w:p w14:paraId="5C3202C9"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７　作品の審査</w:t>
      </w:r>
    </w:p>
    <w:p w14:paraId="05A1BDA7" w14:textId="77777777" w:rsidR="006609E4" w:rsidRPr="00971AF7" w:rsidRDefault="006609E4" w:rsidP="00C93D39">
      <w:pPr>
        <w:adjustRightInd/>
        <w:spacing w:line="370" w:lineRule="exact"/>
        <w:ind w:left="243" w:hangingChars="100" w:hanging="243"/>
        <w:rPr>
          <w:rFonts w:ascii="ＭＳ 明朝" w:cs="Times New Roman"/>
          <w:color w:val="auto"/>
          <w:spacing w:val="2"/>
        </w:rPr>
      </w:pPr>
      <w:r w:rsidRPr="00971AF7">
        <w:rPr>
          <w:rFonts w:hint="eastAsia"/>
          <w:color w:val="auto"/>
          <w:sz w:val="26"/>
          <w:szCs w:val="26"/>
        </w:rPr>
        <w:t xml:space="preserve">　　</w:t>
      </w:r>
      <w:r w:rsidR="0080275A" w:rsidRPr="00971AF7">
        <w:rPr>
          <w:rFonts w:hint="eastAsia"/>
          <w:color w:val="auto"/>
          <w:sz w:val="26"/>
          <w:szCs w:val="26"/>
        </w:rPr>
        <w:t>ふるさとの海・川に関するポスター表彰</w:t>
      </w:r>
      <w:r w:rsidR="006A4313" w:rsidRPr="00971AF7">
        <w:rPr>
          <w:rFonts w:hint="eastAsia"/>
          <w:color w:val="auto"/>
          <w:sz w:val="26"/>
          <w:szCs w:val="26"/>
        </w:rPr>
        <w:t>審査会において</w:t>
      </w:r>
      <w:r w:rsidRPr="00971AF7">
        <w:rPr>
          <w:rFonts w:hint="eastAsia"/>
          <w:color w:val="auto"/>
          <w:sz w:val="26"/>
          <w:szCs w:val="26"/>
        </w:rPr>
        <w:t>審査し</w:t>
      </w:r>
      <w:r w:rsidR="006A4313" w:rsidRPr="00971AF7">
        <w:rPr>
          <w:rFonts w:hint="eastAsia"/>
          <w:color w:val="auto"/>
          <w:sz w:val="26"/>
          <w:szCs w:val="26"/>
        </w:rPr>
        <w:t>、</w:t>
      </w:r>
      <w:r w:rsidRPr="00971AF7">
        <w:rPr>
          <w:rFonts w:hint="eastAsia"/>
          <w:color w:val="auto"/>
          <w:sz w:val="26"/>
          <w:szCs w:val="26"/>
        </w:rPr>
        <w:t>入選作品を決定します。</w:t>
      </w:r>
    </w:p>
    <w:p w14:paraId="28F560F9" w14:textId="77777777" w:rsidR="006609E4" w:rsidRPr="00971AF7" w:rsidRDefault="006609E4">
      <w:pPr>
        <w:adjustRightInd/>
        <w:rPr>
          <w:rFonts w:ascii="ＭＳ 明朝" w:cs="Times New Roman"/>
          <w:color w:val="auto"/>
          <w:spacing w:val="2"/>
        </w:rPr>
      </w:pPr>
    </w:p>
    <w:p w14:paraId="6895F7DD"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８　入選作品の発表及び表彰</w:t>
      </w:r>
    </w:p>
    <w:p w14:paraId="5C52B718" w14:textId="77777777" w:rsidR="003A36A4" w:rsidRPr="00971AF7" w:rsidRDefault="006609E4" w:rsidP="00C93D39">
      <w:pPr>
        <w:adjustRightInd/>
        <w:spacing w:line="370" w:lineRule="exact"/>
        <w:ind w:left="243" w:hangingChars="100" w:hanging="243"/>
        <w:rPr>
          <w:color w:val="auto"/>
          <w:sz w:val="26"/>
          <w:szCs w:val="26"/>
        </w:rPr>
      </w:pPr>
      <w:r w:rsidRPr="00971AF7">
        <w:rPr>
          <w:rFonts w:hint="eastAsia"/>
          <w:color w:val="auto"/>
          <w:sz w:val="26"/>
          <w:szCs w:val="26"/>
        </w:rPr>
        <w:t xml:space="preserve">　</w:t>
      </w:r>
      <w:r w:rsidR="003A36A4" w:rsidRPr="00971AF7">
        <w:rPr>
          <w:rFonts w:hint="eastAsia"/>
          <w:color w:val="auto"/>
          <w:sz w:val="26"/>
          <w:szCs w:val="26"/>
        </w:rPr>
        <w:t>（１）入選者</w:t>
      </w:r>
      <w:r w:rsidR="00434684" w:rsidRPr="00971AF7">
        <w:rPr>
          <w:rFonts w:hint="eastAsia"/>
          <w:color w:val="auto"/>
          <w:sz w:val="26"/>
          <w:szCs w:val="26"/>
        </w:rPr>
        <w:t>作品</w:t>
      </w:r>
      <w:r w:rsidR="003A36A4" w:rsidRPr="00971AF7">
        <w:rPr>
          <w:rFonts w:hint="eastAsia"/>
          <w:color w:val="auto"/>
          <w:sz w:val="26"/>
          <w:szCs w:val="26"/>
        </w:rPr>
        <w:t>の発表方法</w:t>
      </w:r>
      <w:r w:rsidR="00095E01" w:rsidRPr="00971AF7">
        <w:rPr>
          <w:rFonts w:hint="eastAsia"/>
          <w:color w:val="auto"/>
          <w:sz w:val="26"/>
          <w:szCs w:val="26"/>
        </w:rPr>
        <w:t>等</w:t>
      </w:r>
    </w:p>
    <w:p w14:paraId="6C46FD71" w14:textId="77777777" w:rsidR="003A36A4" w:rsidRPr="00971AF7" w:rsidRDefault="00FE4249" w:rsidP="00C93D39">
      <w:pPr>
        <w:adjustRightInd/>
        <w:spacing w:line="370" w:lineRule="exact"/>
        <w:ind w:left="243" w:hangingChars="100" w:hanging="243"/>
        <w:rPr>
          <w:color w:val="auto"/>
          <w:sz w:val="26"/>
          <w:szCs w:val="26"/>
        </w:rPr>
      </w:pPr>
      <w:r w:rsidRPr="00971AF7">
        <w:rPr>
          <w:rFonts w:hint="eastAsia"/>
          <w:color w:val="auto"/>
          <w:sz w:val="26"/>
          <w:szCs w:val="26"/>
        </w:rPr>
        <w:t xml:space="preserve">　　　①</w:t>
      </w:r>
      <w:r w:rsidR="003A36A4" w:rsidRPr="00971AF7">
        <w:rPr>
          <w:rFonts w:hint="eastAsia"/>
          <w:color w:val="auto"/>
          <w:sz w:val="26"/>
          <w:szCs w:val="26"/>
        </w:rPr>
        <w:t xml:space="preserve">　応募者のうち優秀なものを入選作品とし、県水産振興課ホームペー</w:t>
      </w:r>
    </w:p>
    <w:p w14:paraId="7A75BD33" w14:textId="77777777" w:rsidR="003A36A4" w:rsidRPr="00971AF7" w:rsidRDefault="003A36A4" w:rsidP="004D7FD5">
      <w:pPr>
        <w:adjustRightInd/>
        <w:spacing w:line="370" w:lineRule="exact"/>
        <w:ind w:leftChars="100" w:left="193" w:firstLineChars="300" w:firstLine="730"/>
        <w:rPr>
          <w:color w:val="auto"/>
          <w:sz w:val="26"/>
          <w:szCs w:val="26"/>
        </w:rPr>
      </w:pPr>
      <w:r w:rsidRPr="00971AF7">
        <w:rPr>
          <w:rFonts w:hint="eastAsia"/>
          <w:color w:val="auto"/>
          <w:sz w:val="26"/>
          <w:szCs w:val="26"/>
        </w:rPr>
        <w:t>ジ上で発表するととも</w:t>
      </w:r>
      <w:r w:rsidR="00877A87" w:rsidRPr="00971AF7">
        <w:rPr>
          <w:rFonts w:hint="eastAsia"/>
          <w:color w:val="auto"/>
          <w:sz w:val="26"/>
          <w:szCs w:val="26"/>
        </w:rPr>
        <w:t>に</w:t>
      </w:r>
      <w:r w:rsidRPr="00971AF7">
        <w:rPr>
          <w:rFonts w:hint="eastAsia"/>
          <w:color w:val="auto"/>
          <w:sz w:val="26"/>
          <w:szCs w:val="26"/>
        </w:rPr>
        <w:t>、賞状及び記念品を贈呈します。</w:t>
      </w:r>
    </w:p>
    <w:p w14:paraId="11E85620" w14:textId="77777777" w:rsidR="00367C34" w:rsidRPr="00971AF7" w:rsidRDefault="00FE4249" w:rsidP="003A36A4">
      <w:pPr>
        <w:adjustRightInd/>
        <w:spacing w:line="370" w:lineRule="exact"/>
        <w:rPr>
          <w:color w:val="auto"/>
          <w:sz w:val="26"/>
          <w:szCs w:val="26"/>
        </w:rPr>
      </w:pPr>
      <w:r w:rsidRPr="00971AF7">
        <w:rPr>
          <w:rFonts w:hint="eastAsia"/>
          <w:color w:val="auto"/>
          <w:sz w:val="26"/>
          <w:szCs w:val="26"/>
        </w:rPr>
        <w:t xml:space="preserve">　　　②</w:t>
      </w:r>
      <w:r w:rsidR="003A36A4" w:rsidRPr="00971AF7">
        <w:rPr>
          <w:rFonts w:hint="eastAsia"/>
          <w:color w:val="auto"/>
          <w:sz w:val="26"/>
          <w:szCs w:val="26"/>
        </w:rPr>
        <w:t xml:space="preserve">　入選作品については、</w:t>
      </w:r>
      <w:r w:rsidR="00367C34" w:rsidRPr="00971AF7">
        <w:rPr>
          <w:rFonts w:hint="eastAsia"/>
          <w:color w:val="auto"/>
          <w:sz w:val="26"/>
          <w:szCs w:val="26"/>
        </w:rPr>
        <w:t>次のとおり展示します。</w:t>
      </w:r>
    </w:p>
    <w:p w14:paraId="193CC233" w14:textId="77777777" w:rsidR="006D03C6" w:rsidRPr="00971AF7" w:rsidRDefault="00506F25" w:rsidP="003F7D94">
      <w:pPr>
        <w:adjustRightInd/>
        <w:spacing w:line="370" w:lineRule="exact"/>
        <w:ind w:firstLineChars="400" w:firstLine="973"/>
        <w:rPr>
          <w:color w:val="auto"/>
          <w:sz w:val="26"/>
          <w:szCs w:val="26"/>
        </w:rPr>
      </w:pPr>
      <w:r w:rsidRPr="00971AF7">
        <w:rPr>
          <w:rFonts w:hint="eastAsia"/>
          <w:color w:val="auto"/>
          <w:sz w:val="26"/>
          <w:szCs w:val="26"/>
        </w:rPr>
        <w:t>・「山口県豊魚祭」</w:t>
      </w:r>
      <w:r w:rsidR="003F7D94" w:rsidRPr="00971AF7">
        <w:rPr>
          <w:rFonts w:hint="eastAsia"/>
          <w:color w:val="auto"/>
          <w:sz w:val="26"/>
          <w:szCs w:val="26"/>
        </w:rPr>
        <w:t>の</w:t>
      </w:r>
      <w:r w:rsidR="006D03C6" w:rsidRPr="00971AF7">
        <w:rPr>
          <w:rFonts w:hint="eastAsia"/>
          <w:color w:val="auto"/>
          <w:sz w:val="26"/>
          <w:szCs w:val="26"/>
        </w:rPr>
        <w:t>会場内</w:t>
      </w:r>
    </w:p>
    <w:p w14:paraId="4AF2D753" w14:textId="77777777" w:rsidR="006D03C6" w:rsidRPr="00971AF7" w:rsidRDefault="006D03C6" w:rsidP="006D03C6">
      <w:pPr>
        <w:adjustRightInd/>
        <w:spacing w:line="370" w:lineRule="exact"/>
        <w:ind w:firstLineChars="400" w:firstLine="973"/>
        <w:rPr>
          <w:color w:val="auto"/>
          <w:sz w:val="26"/>
          <w:szCs w:val="26"/>
        </w:rPr>
      </w:pPr>
      <w:r w:rsidRPr="00971AF7">
        <w:rPr>
          <w:rFonts w:hint="eastAsia"/>
          <w:color w:val="auto"/>
          <w:sz w:val="26"/>
          <w:szCs w:val="26"/>
        </w:rPr>
        <w:t>・県庁１階ロビー内</w:t>
      </w:r>
    </w:p>
    <w:p w14:paraId="613B58DA" w14:textId="77777777" w:rsidR="001027C6" w:rsidRPr="00971AF7" w:rsidRDefault="00FE4249" w:rsidP="003A36A4">
      <w:pPr>
        <w:adjustRightInd/>
        <w:spacing w:line="370" w:lineRule="exact"/>
        <w:rPr>
          <w:color w:val="auto"/>
          <w:sz w:val="26"/>
          <w:szCs w:val="26"/>
        </w:rPr>
      </w:pPr>
      <w:r w:rsidRPr="00971AF7">
        <w:rPr>
          <w:rFonts w:hint="eastAsia"/>
          <w:color w:val="auto"/>
          <w:sz w:val="26"/>
          <w:szCs w:val="26"/>
        </w:rPr>
        <w:t xml:space="preserve">　　　③</w:t>
      </w:r>
      <w:r w:rsidR="00095E01" w:rsidRPr="00971AF7">
        <w:rPr>
          <w:rFonts w:hint="eastAsia"/>
          <w:color w:val="auto"/>
          <w:sz w:val="26"/>
          <w:szCs w:val="26"/>
        </w:rPr>
        <w:t xml:space="preserve">　賞の区分</w:t>
      </w:r>
    </w:p>
    <w:tbl>
      <w:tblPr>
        <w:tblStyle w:val="a5"/>
        <w:tblW w:w="65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0"/>
        <w:gridCol w:w="3062"/>
        <w:gridCol w:w="2410"/>
      </w:tblGrid>
      <w:tr w:rsidR="00197D9C" w:rsidRPr="00971AF7" w14:paraId="246BAA4A" w14:textId="77777777" w:rsidTr="00B362F5">
        <w:trPr>
          <w:trHeight w:val="389"/>
          <w:jc w:val="center"/>
        </w:trPr>
        <w:tc>
          <w:tcPr>
            <w:tcW w:w="1120" w:type="dxa"/>
          </w:tcPr>
          <w:p w14:paraId="3CCC8AE6" w14:textId="77777777" w:rsidR="001027C6" w:rsidRPr="00971AF7" w:rsidRDefault="001027C6" w:rsidP="009F74CC">
            <w:pPr>
              <w:adjustRightInd/>
              <w:spacing w:line="370" w:lineRule="exact"/>
              <w:jc w:val="center"/>
              <w:rPr>
                <w:rFonts w:asciiTheme="majorEastAsia" w:eastAsiaTheme="majorEastAsia" w:hAnsiTheme="majorEastAsia"/>
                <w:color w:val="auto"/>
                <w:sz w:val="24"/>
                <w:szCs w:val="24"/>
              </w:rPr>
            </w:pPr>
            <w:r w:rsidRPr="00971AF7">
              <w:rPr>
                <w:rFonts w:asciiTheme="majorEastAsia" w:eastAsiaTheme="majorEastAsia" w:hAnsiTheme="majorEastAsia" w:hint="eastAsia"/>
                <w:color w:val="auto"/>
                <w:sz w:val="24"/>
                <w:szCs w:val="24"/>
              </w:rPr>
              <w:t>区分</w:t>
            </w:r>
          </w:p>
        </w:tc>
        <w:tc>
          <w:tcPr>
            <w:tcW w:w="3062" w:type="dxa"/>
          </w:tcPr>
          <w:p w14:paraId="0DF95C05" w14:textId="77777777" w:rsidR="001027C6" w:rsidRPr="00971AF7" w:rsidRDefault="001027C6" w:rsidP="001027C6">
            <w:pPr>
              <w:adjustRightInd/>
              <w:spacing w:line="370" w:lineRule="exact"/>
              <w:jc w:val="center"/>
              <w:rPr>
                <w:rFonts w:asciiTheme="majorEastAsia" w:eastAsiaTheme="majorEastAsia" w:hAnsiTheme="majorEastAsia"/>
                <w:color w:val="auto"/>
                <w:sz w:val="24"/>
                <w:szCs w:val="24"/>
              </w:rPr>
            </w:pPr>
            <w:r w:rsidRPr="00971AF7">
              <w:rPr>
                <w:rFonts w:asciiTheme="majorEastAsia" w:eastAsiaTheme="majorEastAsia" w:hAnsiTheme="majorEastAsia" w:hint="eastAsia"/>
                <w:color w:val="auto"/>
                <w:sz w:val="24"/>
                <w:szCs w:val="24"/>
              </w:rPr>
              <w:t>表彰者</w:t>
            </w:r>
          </w:p>
        </w:tc>
        <w:tc>
          <w:tcPr>
            <w:tcW w:w="2410" w:type="dxa"/>
          </w:tcPr>
          <w:p w14:paraId="324BE3B7" w14:textId="77777777" w:rsidR="001027C6" w:rsidRPr="00971AF7" w:rsidRDefault="001027C6" w:rsidP="001027C6">
            <w:pPr>
              <w:adjustRightInd/>
              <w:spacing w:line="370" w:lineRule="exact"/>
              <w:jc w:val="center"/>
              <w:rPr>
                <w:rFonts w:asciiTheme="majorEastAsia" w:eastAsiaTheme="majorEastAsia" w:hAnsiTheme="majorEastAsia"/>
                <w:color w:val="auto"/>
                <w:sz w:val="24"/>
                <w:szCs w:val="24"/>
              </w:rPr>
            </w:pPr>
            <w:r w:rsidRPr="00971AF7">
              <w:rPr>
                <w:rFonts w:asciiTheme="majorEastAsia" w:eastAsiaTheme="majorEastAsia" w:hAnsiTheme="majorEastAsia" w:hint="eastAsia"/>
                <w:color w:val="auto"/>
                <w:sz w:val="24"/>
                <w:szCs w:val="24"/>
              </w:rPr>
              <w:t>入選作品数</w:t>
            </w:r>
          </w:p>
        </w:tc>
      </w:tr>
      <w:tr w:rsidR="00197D9C" w:rsidRPr="00971AF7" w14:paraId="25202CEC" w14:textId="77777777" w:rsidTr="00B362F5">
        <w:trPr>
          <w:trHeight w:val="374"/>
          <w:jc w:val="center"/>
        </w:trPr>
        <w:tc>
          <w:tcPr>
            <w:tcW w:w="1120" w:type="dxa"/>
          </w:tcPr>
          <w:p w14:paraId="5170A54F" w14:textId="77777777" w:rsidR="001027C6" w:rsidRPr="00971AF7" w:rsidRDefault="001027C6" w:rsidP="003A36A4">
            <w:pPr>
              <w:adjustRightInd/>
              <w:spacing w:line="370" w:lineRule="exact"/>
              <w:rPr>
                <w:color w:val="auto"/>
                <w:sz w:val="24"/>
                <w:szCs w:val="24"/>
              </w:rPr>
            </w:pPr>
            <w:r w:rsidRPr="00971AF7">
              <w:rPr>
                <w:rFonts w:hint="eastAsia"/>
                <w:color w:val="auto"/>
                <w:sz w:val="24"/>
                <w:szCs w:val="24"/>
              </w:rPr>
              <w:t>最優秀賞</w:t>
            </w:r>
          </w:p>
        </w:tc>
        <w:tc>
          <w:tcPr>
            <w:tcW w:w="3062" w:type="dxa"/>
          </w:tcPr>
          <w:p w14:paraId="6982AC07" w14:textId="77777777" w:rsidR="001027C6" w:rsidRPr="00971AF7" w:rsidRDefault="001027C6" w:rsidP="003A36A4">
            <w:pPr>
              <w:adjustRightInd/>
              <w:spacing w:line="370" w:lineRule="exact"/>
              <w:rPr>
                <w:color w:val="auto"/>
                <w:sz w:val="24"/>
                <w:szCs w:val="24"/>
              </w:rPr>
            </w:pPr>
            <w:r w:rsidRPr="00E229A1">
              <w:rPr>
                <w:rFonts w:hint="eastAsia"/>
                <w:color w:val="auto"/>
                <w:spacing w:val="185"/>
                <w:sz w:val="24"/>
                <w:szCs w:val="24"/>
                <w:fitText w:val="2676" w:id="-989177600"/>
              </w:rPr>
              <w:t>山口県知</w:t>
            </w:r>
            <w:r w:rsidRPr="00E229A1">
              <w:rPr>
                <w:rFonts w:hint="eastAsia"/>
                <w:color w:val="auto"/>
                <w:spacing w:val="-2"/>
                <w:sz w:val="24"/>
                <w:szCs w:val="24"/>
                <w:fitText w:val="2676" w:id="-989177600"/>
              </w:rPr>
              <w:t>事</w:t>
            </w:r>
          </w:p>
        </w:tc>
        <w:tc>
          <w:tcPr>
            <w:tcW w:w="2410" w:type="dxa"/>
            <w:vAlign w:val="center"/>
          </w:tcPr>
          <w:p w14:paraId="550E6AB3" w14:textId="77777777" w:rsidR="001027C6" w:rsidRPr="00971AF7" w:rsidRDefault="001027C6" w:rsidP="009F74CC">
            <w:pPr>
              <w:adjustRightInd/>
              <w:spacing w:line="370" w:lineRule="exact"/>
              <w:jc w:val="center"/>
              <w:rPr>
                <w:color w:val="auto"/>
                <w:sz w:val="24"/>
                <w:szCs w:val="24"/>
              </w:rPr>
            </w:pPr>
            <w:r w:rsidRPr="00E229A1">
              <w:rPr>
                <w:rFonts w:hint="eastAsia"/>
                <w:color w:val="auto"/>
                <w:spacing w:val="3"/>
                <w:w w:val="83"/>
                <w:sz w:val="24"/>
                <w:szCs w:val="24"/>
                <w:fitText w:val="2007" w:id="-989177599"/>
              </w:rPr>
              <w:t>小・中学生の部各１</w:t>
            </w:r>
            <w:r w:rsidRPr="00E229A1">
              <w:rPr>
                <w:rFonts w:hint="eastAsia"/>
                <w:color w:val="auto"/>
                <w:spacing w:val="-13"/>
                <w:w w:val="83"/>
                <w:sz w:val="24"/>
                <w:szCs w:val="24"/>
                <w:fitText w:val="2007" w:id="-989177599"/>
              </w:rPr>
              <w:t>点</w:t>
            </w:r>
          </w:p>
        </w:tc>
      </w:tr>
      <w:tr w:rsidR="003F7D94" w:rsidRPr="00971AF7" w14:paraId="50E00458" w14:textId="77777777" w:rsidTr="00140442">
        <w:trPr>
          <w:trHeight w:val="325"/>
          <w:jc w:val="center"/>
        </w:trPr>
        <w:tc>
          <w:tcPr>
            <w:tcW w:w="1120" w:type="dxa"/>
            <w:vMerge w:val="restart"/>
            <w:vAlign w:val="center"/>
          </w:tcPr>
          <w:p w14:paraId="5E680FAE" w14:textId="77777777" w:rsidR="003F7D94" w:rsidRPr="00971AF7" w:rsidRDefault="003F7D94" w:rsidP="00ED1BC0">
            <w:pPr>
              <w:adjustRightInd/>
              <w:spacing w:line="370" w:lineRule="exact"/>
              <w:jc w:val="center"/>
              <w:rPr>
                <w:color w:val="auto"/>
                <w:sz w:val="24"/>
                <w:szCs w:val="24"/>
              </w:rPr>
            </w:pPr>
            <w:r w:rsidRPr="00971AF7">
              <w:rPr>
                <w:rFonts w:hint="eastAsia"/>
                <w:color w:val="auto"/>
                <w:sz w:val="24"/>
                <w:szCs w:val="24"/>
              </w:rPr>
              <w:t>優秀賞</w:t>
            </w:r>
          </w:p>
        </w:tc>
        <w:tc>
          <w:tcPr>
            <w:tcW w:w="3062" w:type="dxa"/>
            <w:shd w:val="clear" w:color="auto" w:fill="auto"/>
          </w:tcPr>
          <w:p w14:paraId="592E7E05" w14:textId="750E0047" w:rsidR="00E229A1" w:rsidRPr="002710D4" w:rsidRDefault="00E229A1" w:rsidP="003F7D94">
            <w:pPr>
              <w:spacing w:line="370" w:lineRule="exact"/>
              <w:rPr>
                <w:color w:val="auto"/>
                <w:sz w:val="24"/>
                <w:szCs w:val="24"/>
              </w:rPr>
            </w:pPr>
            <w:r w:rsidRPr="00140442">
              <w:rPr>
                <w:rFonts w:hint="eastAsia"/>
                <w:color w:val="auto"/>
                <w:spacing w:val="286"/>
                <w:sz w:val="24"/>
                <w:szCs w:val="24"/>
                <w:fitText w:val="2676" w:id="-989167102"/>
              </w:rPr>
              <w:t>長門市</w:t>
            </w:r>
            <w:r w:rsidRPr="00140442">
              <w:rPr>
                <w:rFonts w:hint="eastAsia"/>
                <w:color w:val="auto"/>
                <w:sz w:val="24"/>
                <w:szCs w:val="24"/>
                <w:fitText w:val="2676" w:id="-989167102"/>
              </w:rPr>
              <w:t>長</w:t>
            </w:r>
          </w:p>
        </w:tc>
        <w:tc>
          <w:tcPr>
            <w:tcW w:w="2410" w:type="dxa"/>
            <w:vAlign w:val="center"/>
          </w:tcPr>
          <w:p w14:paraId="67A570A9" w14:textId="77777777" w:rsidR="003F7D94" w:rsidRPr="00971AF7" w:rsidRDefault="003F7D94" w:rsidP="008F080B">
            <w:pPr>
              <w:spacing w:line="370" w:lineRule="exact"/>
              <w:jc w:val="center"/>
              <w:rPr>
                <w:color w:val="auto"/>
                <w:sz w:val="24"/>
                <w:szCs w:val="24"/>
              </w:rPr>
            </w:pPr>
            <w:r w:rsidRPr="00E229A1">
              <w:rPr>
                <w:rFonts w:hint="eastAsia"/>
                <w:color w:val="auto"/>
                <w:spacing w:val="3"/>
                <w:w w:val="83"/>
                <w:sz w:val="24"/>
                <w:szCs w:val="24"/>
                <w:fitText w:val="2007" w:id="-989177597"/>
              </w:rPr>
              <w:t>小・中学生の部各１</w:t>
            </w:r>
            <w:r w:rsidRPr="00E229A1">
              <w:rPr>
                <w:rFonts w:hint="eastAsia"/>
                <w:color w:val="auto"/>
                <w:spacing w:val="-13"/>
                <w:w w:val="83"/>
                <w:sz w:val="24"/>
                <w:szCs w:val="24"/>
                <w:fitText w:val="2007" w:id="-989177597"/>
              </w:rPr>
              <w:t>点</w:t>
            </w:r>
          </w:p>
        </w:tc>
      </w:tr>
      <w:tr w:rsidR="00506F25" w:rsidRPr="00971AF7" w14:paraId="5E6042B6" w14:textId="77777777" w:rsidTr="00B362F5">
        <w:trPr>
          <w:trHeight w:val="389"/>
          <w:jc w:val="center"/>
        </w:trPr>
        <w:tc>
          <w:tcPr>
            <w:tcW w:w="1120" w:type="dxa"/>
            <w:vMerge/>
          </w:tcPr>
          <w:p w14:paraId="3D1394F6" w14:textId="77777777" w:rsidR="00506F25" w:rsidRPr="00971AF7" w:rsidRDefault="00506F25" w:rsidP="003A36A4">
            <w:pPr>
              <w:adjustRightInd/>
              <w:spacing w:line="370" w:lineRule="exact"/>
              <w:rPr>
                <w:color w:val="auto"/>
                <w:sz w:val="24"/>
                <w:szCs w:val="24"/>
              </w:rPr>
            </w:pPr>
          </w:p>
        </w:tc>
        <w:tc>
          <w:tcPr>
            <w:tcW w:w="3062" w:type="dxa"/>
          </w:tcPr>
          <w:p w14:paraId="334677E9" w14:textId="77777777" w:rsidR="00506F25" w:rsidRPr="00971AF7" w:rsidRDefault="00506F25" w:rsidP="003A36A4">
            <w:pPr>
              <w:adjustRightInd/>
              <w:spacing w:line="370" w:lineRule="exact"/>
              <w:rPr>
                <w:color w:val="auto"/>
                <w:sz w:val="24"/>
                <w:szCs w:val="24"/>
              </w:rPr>
            </w:pPr>
            <w:r w:rsidRPr="00E229A1">
              <w:rPr>
                <w:rFonts w:hint="eastAsia"/>
                <w:color w:val="auto"/>
                <w:spacing w:val="32"/>
                <w:sz w:val="24"/>
                <w:szCs w:val="24"/>
                <w:fitText w:val="2676" w:id="-989177596"/>
              </w:rPr>
              <w:t>山口県漁業協同組</w:t>
            </w:r>
            <w:r w:rsidRPr="00E229A1">
              <w:rPr>
                <w:rFonts w:hint="eastAsia"/>
                <w:color w:val="auto"/>
                <w:spacing w:val="2"/>
                <w:sz w:val="24"/>
                <w:szCs w:val="24"/>
                <w:fitText w:val="2676" w:id="-989177596"/>
              </w:rPr>
              <w:t>合</w:t>
            </w:r>
          </w:p>
          <w:p w14:paraId="3172F79E" w14:textId="77777777" w:rsidR="00506F25" w:rsidRPr="00971AF7" w:rsidRDefault="00506F25" w:rsidP="00E52D53">
            <w:pPr>
              <w:adjustRightInd/>
              <w:spacing w:line="370" w:lineRule="exact"/>
              <w:rPr>
                <w:color w:val="auto"/>
                <w:sz w:val="24"/>
                <w:szCs w:val="24"/>
              </w:rPr>
            </w:pPr>
            <w:r w:rsidRPr="00971AF7">
              <w:rPr>
                <w:rFonts w:hint="eastAsia"/>
                <w:color w:val="auto"/>
                <w:spacing w:val="83"/>
                <w:sz w:val="24"/>
                <w:szCs w:val="24"/>
                <w:fitText w:val="2676" w:id="-989177595"/>
              </w:rPr>
              <w:t>代表理事組合</w:t>
            </w:r>
            <w:r w:rsidRPr="00971AF7">
              <w:rPr>
                <w:rFonts w:hint="eastAsia"/>
                <w:color w:val="auto"/>
                <w:sz w:val="24"/>
                <w:szCs w:val="24"/>
                <w:fitText w:val="2676" w:id="-989177595"/>
              </w:rPr>
              <w:t>長</w:t>
            </w:r>
          </w:p>
        </w:tc>
        <w:tc>
          <w:tcPr>
            <w:tcW w:w="2410" w:type="dxa"/>
            <w:vAlign w:val="center"/>
          </w:tcPr>
          <w:p w14:paraId="2292374D" w14:textId="77777777" w:rsidR="00506F25" w:rsidRPr="00971AF7" w:rsidRDefault="00506F25" w:rsidP="009F74CC">
            <w:pPr>
              <w:adjustRightInd/>
              <w:spacing w:line="370" w:lineRule="exact"/>
              <w:jc w:val="center"/>
              <w:rPr>
                <w:color w:val="auto"/>
                <w:sz w:val="24"/>
                <w:szCs w:val="24"/>
              </w:rPr>
            </w:pPr>
            <w:r w:rsidRPr="00E229A1">
              <w:rPr>
                <w:rFonts w:hint="eastAsia"/>
                <w:color w:val="auto"/>
                <w:spacing w:val="3"/>
                <w:w w:val="83"/>
                <w:sz w:val="24"/>
                <w:szCs w:val="24"/>
                <w:fitText w:val="2007" w:id="-989177594"/>
              </w:rPr>
              <w:t>小・中学生の部各１</w:t>
            </w:r>
            <w:r w:rsidRPr="00E229A1">
              <w:rPr>
                <w:rFonts w:hint="eastAsia"/>
                <w:color w:val="auto"/>
                <w:spacing w:val="-13"/>
                <w:w w:val="83"/>
                <w:sz w:val="24"/>
                <w:szCs w:val="24"/>
                <w:fitText w:val="2007" w:id="-989177594"/>
              </w:rPr>
              <w:t>点</w:t>
            </w:r>
          </w:p>
        </w:tc>
      </w:tr>
      <w:tr w:rsidR="00506F25" w:rsidRPr="00971AF7" w14:paraId="35C879A7" w14:textId="77777777" w:rsidTr="00B362F5">
        <w:trPr>
          <w:trHeight w:val="374"/>
          <w:jc w:val="center"/>
        </w:trPr>
        <w:tc>
          <w:tcPr>
            <w:tcW w:w="1120" w:type="dxa"/>
            <w:vMerge/>
          </w:tcPr>
          <w:p w14:paraId="2DEC33BC" w14:textId="77777777" w:rsidR="00506F25" w:rsidRPr="00971AF7" w:rsidRDefault="00506F25" w:rsidP="003A36A4">
            <w:pPr>
              <w:adjustRightInd/>
              <w:spacing w:line="370" w:lineRule="exact"/>
              <w:rPr>
                <w:color w:val="auto"/>
                <w:sz w:val="24"/>
                <w:szCs w:val="24"/>
              </w:rPr>
            </w:pPr>
          </w:p>
        </w:tc>
        <w:tc>
          <w:tcPr>
            <w:tcW w:w="3062" w:type="dxa"/>
          </w:tcPr>
          <w:p w14:paraId="59897130" w14:textId="77777777" w:rsidR="00506F25" w:rsidRPr="00971AF7" w:rsidRDefault="00506F25" w:rsidP="003A36A4">
            <w:pPr>
              <w:adjustRightInd/>
              <w:spacing w:line="370" w:lineRule="exact"/>
              <w:rPr>
                <w:color w:val="auto"/>
                <w:sz w:val="24"/>
                <w:szCs w:val="24"/>
              </w:rPr>
            </w:pPr>
            <w:r w:rsidRPr="00E229A1">
              <w:rPr>
                <w:rFonts w:hint="eastAsia"/>
                <w:color w:val="auto"/>
                <w:spacing w:val="2"/>
                <w:w w:val="74"/>
                <w:sz w:val="24"/>
                <w:szCs w:val="24"/>
                <w:fitText w:val="2676" w:id="-989177593"/>
              </w:rPr>
              <w:t>山口県内水面漁業協同組合連合</w:t>
            </w:r>
            <w:r w:rsidRPr="00E229A1">
              <w:rPr>
                <w:rFonts w:hint="eastAsia"/>
                <w:color w:val="auto"/>
                <w:spacing w:val="-10"/>
                <w:w w:val="74"/>
                <w:sz w:val="24"/>
                <w:szCs w:val="24"/>
                <w:fitText w:val="2676" w:id="-989177593"/>
              </w:rPr>
              <w:t>会</w:t>
            </w:r>
          </w:p>
          <w:p w14:paraId="08C819A1" w14:textId="77777777" w:rsidR="00506F25" w:rsidRPr="00971AF7" w:rsidRDefault="00506F25" w:rsidP="003A36A4">
            <w:pPr>
              <w:adjustRightInd/>
              <w:spacing w:line="370" w:lineRule="exact"/>
              <w:rPr>
                <w:color w:val="auto"/>
                <w:sz w:val="24"/>
                <w:szCs w:val="24"/>
              </w:rPr>
            </w:pPr>
            <w:r w:rsidRPr="00971AF7">
              <w:rPr>
                <w:rFonts w:hint="eastAsia"/>
                <w:color w:val="auto"/>
                <w:spacing w:val="123"/>
                <w:sz w:val="24"/>
                <w:szCs w:val="24"/>
                <w:fitText w:val="2676" w:id="-989177592"/>
              </w:rPr>
              <w:t>代表理事会</w:t>
            </w:r>
            <w:r w:rsidRPr="00971AF7">
              <w:rPr>
                <w:rFonts w:hint="eastAsia"/>
                <w:color w:val="auto"/>
                <w:spacing w:val="3"/>
                <w:sz w:val="24"/>
                <w:szCs w:val="24"/>
                <w:fitText w:val="2676" w:id="-989177592"/>
              </w:rPr>
              <w:t>長</w:t>
            </w:r>
          </w:p>
        </w:tc>
        <w:tc>
          <w:tcPr>
            <w:tcW w:w="2410" w:type="dxa"/>
            <w:vAlign w:val="center"/>
          </w:tcPr>
          <w:p w14:paraId="7F8BEB22" w14:textId="77777777" w:rsidR="00506F25" w:rsidRPr="00971AF7" w:rsidRDefault="00506F25" w:rsidP="009F74CC">
            <w:pPr>
              <w:adjustRightInd/>
              <w:spacing w:line="370" w:lineRule="exact"/>
              <w:jc w:val="center"/>
              <w:rPr>
                <w:color w:val="auto"/>
                <w:sz w:val="24"/>
                <w:szCs w:val="24"/>
              </w:rPr>
            </w:pPr>
            <w:r w:rsidRPr="00E229A1">
              <w:rPr>
                <w:rFonts w:hint="eastAsia"/>
                <w:color w:val="auto"/>
                <w:spacing w:val="3"/>
                <w:w w:val="83"/>
                <w:sz w:val="24"/>
                <w:szCs w:val="24"/>
                <w:fitText w:val="2007" w:id="-989177591"/>
              </w:rPr>
              <w:t>小・中学生の部各１</w:t>
            </w:r>
            <w:r w:rsidRPr="00E229A1">
              <w:rPr>
                <w:rFonts w:hint="eastAsia"/>
                <w:color w:val="auto"/>
                <w:spacing w:val="-13"/>
                <w:w w:val="83"/>
                <w:sz w:val="24"/>
                <w:szCs w:val="24"/>
                <w:fitText w:val="2007" w:id="-989177591"/>
              </w:rPr>
              <w:t>点</w:t>
            </w:r>
          </w:p>
        </w:tc>
      </w:tr>
    </w:tbl>
    <w:p w14:paraId="66EFD0B6" w14:textId="77777777" w:rsidR="00095E01" w:rsidRPr="00971AF7" w:rsidRDefault="00095E01" w:rsidP="003A36A4">
      <w:pPr>
        <w:adjustRightInd/>
        <w:spacing w:line="370" w:lineRule="exact"/>
        <w:rPr>
          <w:color w:val="auto"/>
          <w:sz w:val="26"/>
          <w:szCs w:val="26"/>
        </w:rPr>
      </w:pPr>
    </w:p>
    <w:p w14:paraId="1926B62E" w14:textId="77777777" w:rsidR="003A36A4" w:rsidRPr="00971AF7" w:rsidRDefault="003A36A4" w:rsidP="003A36A4">
      <w:pPr>
        <w:adjustRightInd/>
        <w:spacing w:line="370" w:lineRule="exact"/>
        <w:rPr>
          <w:color w:val="auto"/>
          <w:sz w:val="26"/>
          <w:szCs w:val="26"/>
        </w:rPr>
      </w:pPr>
      <w:r w:rsidRPr="00971AF7">
        <w:rPr>
          <w:rFonts w:hint="eastAsia"/>
          <w:color w:val="auto"/>
          <w:sz w:val="26"/>
          <w:szCs w:val="26"/>
        </w:rPr>
        <w:t xml:space="preserve">　（２）表彰</w:t>
      </w:r>
      <w:r w:rsidR="007E7859" w:rsidRPr="00971AF7">
        <w:rPr>
          <w:rFonts w:hint="eastAsia"/>
          <w:color w:val="auto"/>
          <w:sz w:val="26"/>
          <w:szCs w:val="26"/>
        </w:rPr>
        <w:t>式</w:t>
      </w:r>
    </w:p>
    <w:p w14:paraId="7D27B0F0" w14:textId="1C9D0112" w:rsidR="006609E4" w:rsidRPr="00971AF7" w:rsidRDefault="003A36A4" w:rsidP="00161073">
      <w:pPr>
        <w:adjustRightInd/>
        <w:spacing w:line="370" w:lineRule="exact"/>
        <w:ind w:left="730" w:hangingChars="300" w:hanging="730"/>
        <w:rPr>
          <w:color w:val="auto"/>
          <w:sz w:val="26"/>
          <w:szCs w:val="26"/>
        </w:rPr>
      </w:pPr>
      <w:r w:rsidRPr="00971AF7">
        <w:rPr>
          <w:rFonts w:hint="eastAsia"/>
          <w:color w:val="auto"/>
          <w:sz w:val="26"/>
          <w:szCs w:val="26"/>
        </w:rPr>
        <w:t xml:space="preserve">　　　　</w:t>
      </w:r>
      <w:r w:rsidR="007E7859" w:rsidRPr="00971AF7">
        <w:rPr>
          <w:rFonts w:hint="eastAsia"/>
          <w:color w:val="auto"/>
          <w:sz w:val="26"/>
          <w:szCs w:val="26"/>
        </w:rPr>
        <w:t>「</w:t>
      </w:r>
      <w:r w:rsidR="006609E4" w:rsidRPr="00971AF7">
        <w:rPr>
          <w:rFonts w:hint="eastAsia"/>
          <w:color w:val="auto"/>
          <w:sz w:val="26"/>
          <w:szCs w:val="26"/>
        </w:rPr>
        <w:t>山口県豊</w:t>
      </w:r>
      <w:r w:rsidR="00592454" w:rsidRPr="00971AF7">
        <w:rPr>
          <w:rFonts w:hint="eastAsia"/>
          <w:color w:val="auto"/>
          <w:sz w:val="26"/>
          <w:szCs w:val="26"/>
        </w:rPr>
        <w:t>魚祭」</w:t>
      </w:r>
      <w:r w:rsidR="001D5122">
        <w:rPr>
          <w:rFonts w:hint="eastAsia"/>
          <w:color w:val="auto"/>
          <w:sz w:val="26"/>
          <w:szCs w:val="26"/>
        </w:rPr>
        <w:t>（</w:t>
      </w:r>
      <w:r w:rsidR="001D5122" w:rsidRPr="00990D1F">
        <w:rPr>
          <w:rFonts w:hint="eastAsia"/>
          <w:color w:val="auto"/>
          <w:sz w:val="26"/>
          <w:szCs w:val="26"/>
          <w:u w:val="dotted"/>
        </w:rPr>
        <w:t>令和</w:t>
      </w:r>
      <w:r w:rsidR="00E229A1">
        <w:rPr>
          <w:rFonts w:hint="eastAsia"/>
          <w:color w:val="auto"/>
          <w:sz w:val="26"/>
          <w:szCs w:val="26"/>
          <w:u w:val="dotted"/>
        </w:rPr>
        <w:t>６</w:t>
      </w:r>
      <w:r w:rsidR="001D5122" w:rsidRPr="00990D1F">
        <w:rPr>
          <w:rFonts w:hint="eastAsia"/>
          <w:color w:val="auto"/>
          <w:sz w:val="26"/>
          <w:szCs w:val="26"/>
          <w:u w:val="dotted"/>
        </w:rPr>
        <w:t>年</w:t>
      </w:r>
      <w:r w:rsidR="002710D4">
        <w:rPr>
          <w:rFonts w:hint="eastAsia"/>
          <w:color w:val="auto"/>
          <w:sz w:val="26"/>
          <w:szCs w:val="26"/>
          <w:u w:val="dotted"/>
        </w:rPr>
        <w:t>１０</w:t>
      </w:r>
      <w:r w:rsidR="00990D1F" w:rsidRPr="00990D1F">
        <w:rPr>
          <w:rFonts w:hint="eastAsia"/>
          <w:color w:val="auto"/>
          <w:sz w:val="26"/>
          <w:szCs w:val="26"/>
          <w:u w:val="dotted"/>
        </w:rPr>
        <w:t>月</w:t>
      </w:r>
      <w:r w:rsidR="002710D4">
        <w:rPr>
          <w:rFonts w:hint="eastAsia"/>
          <w:color w:val="auto"/>
          <w:sz w:val="26"/>
          <w:szCs w:val="26"/>
          <w:u w:val="dotted"/>
        </w:rPr>
        <w:t>２</w:t>
      </w:r>
      <w:r w:rsidR="00E229A1">
        <w:rPr>
          <w:rFonts w:hint="eastAsia"/>
          <w:color w:val="auto"/>
          <w:sz w:val="26"/>
          <w:szCs w:val="26"/>
          <w:u w:val="dotted"/>
        </w:rPr>
        <w:t>７</w:t>
      </w:r>
      <w:r w:rsidR="008072B1" w:rsidRPr="00990D1F">
        <w:rPr>
          <w:rFonts w:hint="eastAsia"/>
          <w:color w:val="auto"/>
          <w:sz w:val="26"/>
          <w:szCs w:val="26"/>
          <w:u w:val="dotted"/>
        </w:rPr>
        <w:t>日</w:t>
      </w:r>
      <w:r w:rsidR="00E229A1">
        <w:rPr>
          <w:rFonts w:hint="eastAsia"/>
          <w:color w:val="auto"/>
          <w:sz w:val="26"/>
          <w:szCs w:val="26"/>
          <w:u w:val="dotted"/>
        </w:rPr>
        <w:t>長門</w:t>
      </w:r>
      <w:r w:rsidR="004D7FD5" w:rsidRPr="00990D1F">
        <w:rPr>
          <w:rFonts w:hint="eastAsia"/>
          <w:color w:val="auto"/>
          <w:sz w:val="26"/>
          <w:szCs w:val="26"/>
          <w:u w:val="dotted"/>
        </w:rPr>
        <w:t>市</w:t>
      </w:r>
      <w:r w:rsidR="00161073" w:rsidRPr="00971AF7">
        <w:rPr>
          <w:rFonts w:hint="eastAsia"/>
          <w:color w:val="auto"/>
          <w:sz w:val="26"/>
          <w:szCs w:val="26"/>
        </w:rPr>
        <w:t>で開催予定）</w:t>
      </w:r>
      <w:r w:rsidR="007E7859" w:rsidRPr="00971AF7">
        <w:rPr>
          <w:rFonts w:hint="eastAsia"/>
          <w:color w:val="auto"/>
          <w:sz w:val="26"/>
          <w:szCs w:val="26"/>
        </w:rPr>
        <w:t>の式典</w:t>
      </w:r>
      <w:r w:rsidR="006609E4" w:rsidRPr="00971AF7">
        <w:rPr>
          <w:rFonts w:hint="eastAsia"/>
          <w:color w:val="auto"/>
          <w:sz w:val="26"/>
          <w:szCs w:val="26"/>
        </w:rPr>
        <w:t>において表彰</w:t>
      </w:r>
      <w:r w:rsidR="007E7859" w:rsidRPr="00971AF7">
        <w:rPr>
          <w:rFonts w:hint="eastAsia"/>
          <w:color w:val="auto"/>
          <w:sz w:val="26"/>
          <w:szCs w:val="26"/>
        </w:rPr>
        <w:t>式を</w:t>
      </w:r>
      <w:r w:rsidR="006609E4" w:rsidRPr="00971AF7">
        <w:rPr>
          <w:rFonts w:hint="eastAsia"/>
          <w:color w:val="auto"/>
          <w:sz w:val="26"/>
          <w:szCs w:val="26"/>
        </w:rPr>
        <w:t>行います。</w:t>
      </w:r>
    </w:p>
    <w:p w14:paraId="76BBEA29" w14:textId="77777777" w:rsidR="00474E6A" w:rsidRPr="00E229A1" w:rsidRDefault="00474E6A" w:rsidP="00474E6A">
      <w:pPr>
        <w:adjustRightInd/>
        <w:spacing w:line="370" w:lineRule="exact"/>
        <w:ind w:firstLineChars="200" w:firstLine="487"/>
        <w:rPr>
          <w:rFonts w:cs="Times New Roman"/>
          <w:color w:val="auto"/>
          <w:sz w:val="26"/>
          <w:szCs w:val="26"/>
        </w:rPr>
      </w:pPr>
    </w:p>
    <w:p w14:paraId="22131438" w14:textId="77777777" w:rsidR="006609E4" w:rsidRPr="00971AF7" w:rsidRDefault="006609E4">
      <w:pPr>
        <w:adjustRightInd/>
        <w:spacing w:line="370" w:lineRule="exact"/>
        <w:rPr>
          <w:rFonts w:ascii="ＭＳ 明朝" w:cs="Times New Roman"/>
          <w:color w:val="auto"/>
          <w:spacing w:val="2"/>
        </w:rPr>
      </w:pPr>
      <w:r w:rsidRPr="00971AF7">
        <w:rPr>
          <w:rFonts w:ascii="ＭＳ 明朝" w:eastAsia="ＭＳ ゴシック" w:cs="ＭＳ ゴシック" w:hint="eastAsia"/>
          <w:color w:val="auto"/>
          <w:sz w:val="26"/>
          <w:szCs w:val="26"/>
        </w:rPr>
        <w:t xml:space="preserve">９　</w:t>
      </w:r>
      <w:r w:rsidR="00C609BD" w:rsidRPr="00971AF7">
        <w:rPr>
          <w:rFonts w:ascii="ＭＳ 明朝" w:eastAsia="ＭＳ ゴシック" w:cs="ＭＳ ゴシック" w:hint="eastAsia"/>
          <w:color w:val="auto"/>
          <w:sz w:val="26"/>
          <w:szCs w:val="26"/>
        </w:rPr>
        <w:t>その他</w:t>
      </w:r>
    </w:p>
    <w:p w14:paraId="50FB5C6B" w14:textId="77777777" w:rsidR="000A6AC7" w:rsidRPr="00971AF7" w:rsidRDefault="006609E4">
      <w:pPr>
        <w:adjustRightInd/>
        <w:spacing w:line="370" w:lineRule="exact"/>
        <w:rPr>
          <w:color w:val="auto"/>
          <w:sz w:val="26"/>
          <w:szCs w:val="26"/>
        </w:rPr>
      </w:pPr>
      <w:r w:rsidRPr="00971AF7">
        <w:rPr>
          <w:rFonts w:hint="eastAsia"/>
          <w:color w:val="auto"/>
          <w:sz w:val="26"/>
          <w:szCs w:val="26"/>
        </w:rPr>
        <w:t xml:space="preserve">　（１）</w:t>
      </w:r>
      <w:r w:rsidR="000A6AC7" w:rsidRPr="00971AF7">
        <w:rPr>
          <w:rFonts w:hint="eastAsia"/>
          <w:color w:val="auto"/>
          <w:sz w:val="26"/>
          <w:szCs w:val="26"/>
        </w:rPr>
        <w:t>応募作品の著作権は主催者に帰属し、原則として応募作品の返還はし</w:t>
      </w:r>
    </w:p>
    <w:p w14:paraId="561557ED" w14:textId="77777777" w:rsidR="006609E4" w:rsidRPr="00971AF7" w:rsidRDefault="000A6AC7" w:rsidP="000A6AC7">
      <w:pPr>
        <w:adjustRightInd/>
        <w:spacing w:line="370" w:lineRule="exact"/>
        <w:ind w:firstLineChars="300" w:firstLine="730"/>
        <w:rPr>
          <w:color w:val="auto"/>
          <w:sz w:val="26"/>
          <w:szCs w:val="26"/>
        </w:rPr>
      </w:pPr>
      <w:r w:rsidRPr="00971AF7">
        <w:rPr>
          <w:rFonts w:hint="eastAsia"/>
          <w:color w:val="auto"/>
          <w:sz w:val="26"/>
          <w:szCs w:val="26"/>
        </w:rPr>
        <w:t>ません。</w:t>
      </w:r>
    </w:p>
    <w:p w14:paraId="0BDAFDE3" w14:textId="77777777" w:rsidR="006609E4" w:rsidRPr="00971AF7" w:rsidRDefault="006609E4">
      <w:pPr>
        <w:adjustRightInd/>
        <w:spacing w:line="370" w:lineRule="exact"/>
        <w:rPr>
          <w:color w:val="auto"/>
          <w:sz w:val="26"/>
          <w:szCs w:val="26"/>
        </w:rPr>
      </w:pPr>
      <w:r w:rsidRPr="00971AF7">
        <w:rPr>
          <w:rFonts w:hint="eastAsia"/>
          <w:color w:val="auto"/>
          <w:sz w:val="26"/>
          <w:szCs w:val="26"/>
        </w:rPr>
        <w:t xml:space="preserve">　（２）入選作品は、広報資料に広く活用します。</w:t>
      </w:r>
    </w:p>
    <w:p w14:paraId="6B4A9852" w14:textId="77777777" w:rsidR="006609E4" w:rsidRPr="00971AF7" w:rsidRDefault="00186E8A" w:rsidP="00156D7A">
      <w:pPr>
        <w:adjustRightInd/>
        <w:spacing w:line="370" w:lineRule="exact"/>
        <w:rPr>
          <w:color w:val="auto"/>
          <w:sz w:val="26"/>
          <w:szCs w:val="26"/>
        </w:rPr>
      </w:pPr>
      <w:r w:rsidRPr="00971AF7">
        <w:rPr>
          <w:color w:val="auto"/>
          <w:sz w:val="26"/>
          <w:szCs w:val="26"/>
        </w:rPr>
        <w:t xml:space="preserve">  </w:t>
      </w:r>
      <w:r w:rsidRPr="00971AF7">
        <w:rPr>
          <w:rFonts w:hint="eastAsia"/>
          <w:color w:val="auto"/>
          <w:sz w:val="26"/>
          <w:szCs w:val="26"/>
        </w:rPr>
        <w:t>（３）受賞者の発表にあたっては、学校名、</w:t>
      </w:r>
      <w:r w:rsidR="00F1102F" w:rsidRPr="00971AF7">
        <w:rPr>
          <w:rFonts w:hint="eastAsia"/>
          <w:color w:val="auto"/>
          <w:sz w:val="26"/>
          <w:szCs w:val="26"/>
        </w:rPr>
        <w:t>学年、</w:t>
      </w:r>
      <w:r w:rsidRPr="00971AF7">
        <w:rPr>
          <w:rFonts w:hint="eastAsia"/>
          <w:color w:val="auto"/>
          <w:sz w:val="26"/>
          <w:szCs w:val="26"/>
        </w:rPr>
        <w:t>氏名を公表します</w:t>
      </w:r>
      <w:r w:rsidR="00156D7A" w:rsidRPr="00971AF7">
        <w:rPr>
          <w:rFonts w:hint="eastAsia"/>
          <w:color w:val="auto"/>
          <w:sz w:val="26"/>
          <w:szCs w:val="26"/>
        </w:rPr>
        <w:t>。</w:t>
      </w:r>
    </w:p>
    <w:p w14:paraId="27C27E19" w14:textId="77777777" w:rsidR="00156D7A" w:rsidRPr="006E4D75" w:rsidRDefault="00156D7A" w:rsidP="00156D7A">
      <w:pPr>
        <w:adjustRightInd/>
        <w:spacing w:line="370" w:lineRule="exact"/>
        <w:rPr>
          <w:rFonts w:ascii="ＭＳ 明朝" w:cs="Times New Roman"/>
          <w:color w:val="auto"/>
          <w:spacing w:val="2"/>
        </w:rPr>
      </w:pPr>
      <w:r w:rsidRPr="00971AF7">
        <w:rPr>
          <w:rFonts w:hint="eastAsia"/>
          <w:color w:val="auto"/>
          <w:sz w:val="26"/>
          <w:szCs w:val="26"/>
        </w:rPr>
        <w:t xml:space="preserve">　（４）</w:t>
      </w:r>
      <w:r w:rsidRPr="000B3657">
        <w:rPr>
          <w:rFonts w:hint="eastAsia"/>
          <w:color w:val="auto"/>
          <w:spacing w:val="1"/>
          <w:w w:val="85"/>
          <w:sz w:val="26"/>
          <w:szCs w:val="26"/>
          <w:fitText w:val="7290" w:id="-989177590"/>
        </w:rPr>
        <w:t>県水産振興課ホームページ</w:t>
      </w:r>
      <w:r w:rsidR="00117015" w:rsidRPr="000B3657">
        <w:rPr>
          <w:rFonts w:hint="eastAsia"/>
          <w:color w:val="auto"/>
          <w:spacing w:val="1"/>
          <w:w w:val="85"/>
          <w:sz w:val="26"/>
          <w:szCs w:val="26"/>
          <w:fitText w:val="7290" w:id="-989177590"/>
        </w:rPr>
        <w:t>（</w:t>
      </w:r>
      <w:r w:rsidR="00117015" w:rsidRPr="000B3657">
        <w:rPr>
          <w:color w:val="auto"/>
          <w:spacing w:val="1"/>
          <w:w w:val="85"/>
          <w:sz w:val="26"/>
          <w:szCs w:val="26"/>
          <w:fitText w:val="7290" w:id="-989177590"/>
        </w:rPr>
        <w:t>https://www.pref.yamaguchi.lg.jp/soshiki/108/</w:t>
      </w:r>
      <w:r w:rsidRPr="000B3657">
        <w:rPr>
          <w:rFonts w:hint="eastAsia"/>
          <w:color w:val="auto"/>
          <w:spacing w:val="13"/>
          <w:w w:val="85"/>
          <w:sz w:val="26"/>
          <w:szCs w:val="26"/>
          <w:fitText w:val="7290" w:id="-989177590"/>
        </w:rPr>
        <w:t>）</w:t>
      </w:r>
    </w:p>
    <w:sectPr w:rsidR="00156D7A" w:rsidRPr="006E4D75" w:rsidSect="00694C32">
      <w:type w:val="continuous"/>
      <w:pgSz w:w="11906" w:h="16838"/>
      <w:pgMar w:top="1701" w:right="1701" w:bottom="1276" w:left="1701" w:header="720" w:footer="720" w:gutter="0"/>
      <w:pgNumType w:start="1"/>
      <w:cols w:space="720"/>
      <w:noEndnote/>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E92C" w14:textId="77777777" w:rsidR="00293FA4" w:rsidRDefault="00293FA4">
      <w:r>
        <w:separator/>
      </w:r>
    </w:p>
  </w:endnote>
  <w:endnote w:type="continuationSeparator" w:id="0">
    <w:p w14:paraId="19298823" w14:textId="77777777" w:rsidR="00293FA4" w:rsidRDefault="0029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45BE" w14:textId="77777777" w:rsidR="00293FA4" w:rsidRDefault="00293FA4">
      <w:r>
        <w:rPr>
          <w:rFonts w:ascii="ＭＳ 明朝" w:cs="Times New Roman"/>
          <w:color w:val="auto"/>
          <w:sz w:val="2"/>
          <w:szCs w:val="2"/>
        </w:rPr>
        <w:continuationSeparator/>
      </w:r>
    </w:p>
  </w:footnote>
  <w:footnote w:type="continuationSeparator" w:id="0">
    <w:p w14:paraId="61A8550E" w14:textId="77777777" w:rsidR="00293FA4" w:rsidRDefault="0029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30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E4"/>
    <w:rsid w:val="00043AF0"/>
    <w:rsid w:val="000904C1"/>
    <w:rsid w:val="00095E01"/>
    <w:rsid w:val="000A562C"/>
    <w:rsid w:val="000A6AC7"/>
    <w:rsid w:val="000B3657"/>
    <w:rsid w:val="000B461B"/>
    <w:rsid w:val="000B4849"/>
    <w:rsid w:val="001027C6"/>
    <w:rsid w:val="00117015"/>
    <w:rsid w:val="00140442"/>
    <w:rsid w:val="00142C6E"/>
    <w:rsid w:val="00143B25"/>
    <w:rsid w:val="00156D7A"/>
    <w:rsid w:val="00161073"/>
    <w:rsid w:val="001623E5"/>
    <w:rsid w:val="00186E8A"/>
    <w:rsid w:val="00195DBA"/>
    <w:rsid w:val="00197D9C"/>
    <w:rsid w:val="001D5122"/>
    <w:rsid w:val="00211A94"/>
    <w:rsid w:val="00236436"/>
    <w:rsid w:val="002710D4"/>
    <w:rsid w:val="00281806"/>
    <w:rsid w:val="00291277"/>
    <w:rsid w:val="00293FA4"/>
    <w:rsid w:val="002955AB"/>
    <w:rsid w:val="002A066C"/>
    <w:rsid w:val="002B5F8D"/>
    <w:rsid w:val="00331714"/>
    <w:rsid w:val="00334C64"/>
    <w:rsid w:val="00344704"/>
    <w:rsid w:val="0034521E"/>
    <w:rsid w:val="00367C34"/>
    <w:rsid w:val="003752E1"/>
    <w:rsid w:val="0037645F"/>
    <w:rsid w:val="0038236E"/>
    <w:rsid w:val="0039716F"/>
    <w:rsid w:val="003A36A4"/>
    <w:rsid w:val="003F7D94"/>
    <w:rsid w:val="004065DB"/>
    <w:rsid w:val="00434684"/>
    <w:rsid w:val="00457037"/>
    <w:rsid w:val="00461EFD"/>
    <w:rsid w:val="00464798"/>
    <w:rsid w:val="00474E6A"/>
    <w:rsid w:val="00486801"/>
    <w:rsid w:val="004D7FD5"/>
    <w:rsid w:val="005052EB"/>
    <w:rsid w:val="00506F25"/>
    <w:rsid w:val="0053404E"/>
    <w:rsid w:val="0054744A"/>
    <w:rsid w:val="005731AE"/>
    <w:rsid w:val="00573537"/>
    <w:rsid w:val="00592454"/>
    <w:rsid w:val="005B051D"/>
    <w:rsid w:val="005B2214"/>
    <w:rsid w:val="005C3D48"/>
    <w:rsid w:val="0060480A"/>
    <w:rsid w:val="0064612F"/>
    <w:rsid w:val="006609E4"/>
    <w:rsid w:val="006629D0"/>
    <w:rsid w:val="00694C32"/>
    <w:rsid w:val="006A4313"/>
    <w:rsid w:val="006D03C6"/>
    <w:rsid w:val="006D160E"/>
    <w:rsid w:val="006E4D75"/>
    <w:rsid w:val="006E6884"/>
    <w:rsid w:val="006E7A23"/>
    <w:rsid w:val="006F0CF5"/>
    <w:rsid w:val="006F501C"/>
    <w:rsid w:val="00710A2D"/>
    <w:rsid w:val="00712C0B"/>
    <w:rsid w:val="00713B45"/>
    <w:rsid w:val="0073777F"/>
    <w:rsid w:val="007435EE"/>
    <w:rsid w:val="00763270"/>
    <w:rsid w:val="00783A72"/>
    <w:rsid w:val="007B220F"/>
    <w:rsid w:val="007B3202"/>
    <w:rsid w:val="007E4011"/>
    <w:rsid w:val="007E7859"/>
    <w:rsid w:val="007F570C"/>
    <w:rsid w:val="0080275A"/>
    <w:rsid w:val="008072B1"/>
    <w:rsid w:val="0082091C"/>
    <w:rsid w:val="00823878"/>
    <w:rsid w:val="008248DA"/>
    <w:rsid w:val="00877A87"/>
    <w:rsid w:val="008829B2"/>
    <w:rsid w:val="00885077"/>
    <w:rsid w:val="008B4280"/>
    <w:rsid w:val="008D5544"/>
    <w:rsid w:val="008E19EA"/>
    <w:rsid w:val="008E3524"/>
    <w:rsid w:val="008E7C8E"/>
    <w:rsid w:val="008F080B"/>
    <w:rsid w:val="009055C0"/>
    <w:rsid w:val="009065CE"/>
    <w:rsid w:val="00907D84"/>
    <w:rsid w:val="00943293"/>
    <w:rsid w:val="00956D28"/>
    <w:rsid w:val="00971AF7"/>
    <w:rsid w:val="00990D1F"/>
    <w:rsid w:val="009972B2"/>
    <w:rsid w:val="009B4826"/>
    <w:rsid w:val="009D24E2"/>
    <w:rsid w:val="009F74CC"/>
    <w:rsid w:val="00A022FB"/>
    <w:rsid w:val="00A130E7"/>
    <w:rsid w:val="00A25907"/>
    <w:rsid w:val="00A32A5F"/>
    <w:rsid w:val="00A34183"/>
    <w:rsid w:val="00A35BF3"/>
    <w:rsid w:val="00A72856"/>
    <w:rsid w:val="00A752BF"/>
    <w:rsid w:val="00A75470"/>
    <w:rsid w:val="00A775C8"/>
    <w:rsid w:val="00AA6655"/>
    <w:rsid w:val="00AD23BB"/>
    <w:rsid w:val="00AF767C"/>
    <w:rsid w:val="00B21CC0"/>
    <w:rsid w:val="00B25A75"/>
    <w:rsid w:val="00B32F1C"/>
    <w:rsid w:val="00B362F5"/>
    <w:rsid w:val="00B809C1"/>
    <w:rsid w:val="00B9482E"/>
    <w:rsid w:val="00BF10DD"/>
    <w:rsid w:val="00BF3236"/>
    <w:rsid w:val="00C03325"/>
    <w:rsid w:val="00C068E6"/>
    <w:rsid w:val="00C609BD"/>
    <w:rsid w:val="00C67A0A"/>
    <w:rsid w:val="00C778B3"/>
    <w:rsid w:val="00C82560"/>
    <w:rsid w:val="00C93D39"/>
    <w:rsid w:val="00CA5B2B"/>
    <w:rsid w:val="00CF740D"/>
    <w:rsid w:val="00D7128F"/>
    <w:rsid w:val="00D86C1B"/>
    <w:rsid w:val="00DC3B06"/>
    <w:rsid w:val="00DC6809"/>
    <w:rsid w:val="00DC69D8"/>
    <w:rsid w:val="00DD3A19"/>
    <w:rsid w:val="00DF7210"/>
    <w:rsid w:val="00E1024F"/>
    <w:rsid w:val="00E13E2C"/>
    <w:rsid w:val="00E229A1"/>
    <w:rsid w:val="00E33C9E"/>
    <w:rsid w:val="00E425B3"/>
    <w:rsid w:val="00E44E39"/>
    <w:rsid w:val="00E52D53"/>
    <w:rsid w:val="00E8374F"/>
    <w:rsid w:val="00ED1BC0"/>
    <w:rsid w:val="00F057CA"/>
    <w:rsid w:val="00F10696"/>
    <w:rsid w:val="00F1102F"/>
    <w:rsid w:val="00F40B39"/>
    <w:rsid w:val="00F82E08"/>
    <w:rsid w:val="00F90CED"/>
    <w:rsid w:val="00FA2FA8"/>
    <w:rsid w:val="00FB5B2F"/>
    <w:rsid w:val="00FB5E13"/>
    <w:rsid w:val="00FE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A5372B"/>
  <w14:defaultImageDpi w14:val="0"/>
  <w15:docId w15:val="{DDD7E24B-CC24-4C59-952B-0BAD665A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62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A562C"/>
    <w:rPr>
      <w:rFonts w:asciiTheme="majorHAnsi" w:eastAsiaTheme="majorEastAsia" w:hAnsiTheme="majorHAnsi" w:cs="Times New Roman"/>
      <w:color w:val="000000"/>
      <w:kern w:val="0"/>
      <w:sz w:val="18"/>
      <w:szCs w:val="18"/>
    </w:rPr>
  </w:style>
  <w:style w:type="table" w:styleId="a5">
    <w:name w:val="Table Grid"/>
    <w:basedOn w:val="a1"/>
    <w:uiPriority w:val="59"/>
    <w:rsid w:val="0010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4249"/>
    <w:pPr>
      <w:tabs>
        <w:tab w:val="center" w:pos="4252"/>
        <w:tab w:val="right" w:pos="8504"/>
      </w:tabs>
      <w:snapToGrid w:val="0"/>
    </w:pPr>
  </w:style>
  <w:style w:type="character" w:customStyle="1" w:styleId="a7">
    <w:name w:val="ヘッダー (文字)"/>
    <w:basedOn w:val="a0"/>
    <w:link w:val="a6"/>
    <w:uiPriority w:val="99"/>
    <w:locked/>
    <w:rsid w:val="00FE4249"/>
    <w:rPr>
      <w:rFonts w:cs="ＭＳ 明朝"/>
      <w:color w:val="000000"/>
      <w:kern w:val="0"/>
    </w:rPr>
  </w:style>
  <w:style w:type="paragraph" w:styleId="a8">
    <w:name w:val="footer"/>
    <w:basedOn w:val="a"/>
    <w:link w:val="a9"/>
    <w:uiPriority w:val="99"/>
    <w:unhideWhenUsed/>
    <w:rsid w:val="00FE4249"/>
    <w:pPr>
      <w:tabs>
        <w:tab w:val="center" w:pos="4252"/>
        <w:tab w:val="right" w:pos="8504"/>
      </w:tabs>
      <w:snapToGrid w:val="0"/>
    </w:pPr>
  </w:style>
  <w:style w:type="character" w:customStyle="1" w:styleId="a9">
    <w:name w:val="フッター (文字)"/>
    <w:basedOn w:val="a0"/>
    <w:link w:val="a8"/>
    <w:uiPriority w:val="99"/>
    <w:locked/>
    <w:rsid w:val="00FE4249"/>
    <w:rPr>
      <w:rFonts w:cs="ＭＳ 明朝"/>
      <w:color w:val="000000"/>
      <w:kern w:val="0"/>
    </w:rPr>
  </w:style>
  <w:style w:type="character" w:styleId="aa">
    <w:name w:val="Hyperlink"/>
    <w:basedOn w:val="a0"/>
    <w:uiPriority w:val="99"/>
    <w:unhideWhenUsed/>
    <w:rsid w:val="001170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1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998</Words>
  <Characters>268</Characters>
  <Application>Microsoft Office Word</Application>
  <DocSecurity>0</DocSecurity>
  <Lines>2</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山口県水産課</dc:creator>
  <cp:keywords/>
  <dc:description/>
  <cp:lastModifiedBy>佐藤　舜朔</cp:lastModifiedBy>
  <cp:revision>4</cp:revision>
  <cp:lastPrinted>2023-05-01T07:47:00Z</cp:lastPrinted>
  <dcterms:created xsi:type="dcterms:W3CDTF">2024-05-01T01:03:00Z</dcterms:created>
  <dcterms:modified xsi:type="dcterms:W3CDTF">2024-05-21T00:16:00Z</dcterms:modified>
</cp:coreProperties>
</file>