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D2979" w14:textId="121D60C2" w:rsidR="0022490A" w:rsidRDefault="00321283" w:rsidP="00AB02DF">
      <w:pPr>
        <w:jc w:val="center"/>
        <w:rPr>
          <w:rFonts w:ascii="ＭＳ 明朝" w:eastAsia="ＭＳ 明朝" w:hAnsi="ＭＳ 明朝"/>
          <w:sz w:val="24"/>
          <w:szCs w:val="24"/>
        </w:rPr>
      </w:pPr>
      <w:r w:rsidRPr="00321283">
        <w:rPr>
          <w:rFonts w:ascii="ＭＳ 明朝" w:eastAsia="ＭＳ 明朝" w:hAnsi="ＭＳ 明朝" w:hint="eastAsia"/>
          <w:sz w:val="24"/>
          <w:szCs w:val="24"/>
        </w:rPr>
        <w:t>行政機関</w:t>
      </w:r>
      <w:r>
        <w:rPr>
          <w:rFonts w:ascii="ＭＳ 明朝" w:eastAsia="ＭＳ 明朝" w:hAnsi="ＭＳ 明朝" w:hint="eastAsia"/>
          <w:sz w:val="24"/>
          <w:szCs w:val="24"/>
        </w:rPr>
        <w:t>等匿名加工情報をその用に供して行う事業に関する提案書</w:t>
      </w:r>
    </w:p>
    <w:p w14:paraId="0C15B2FE" w14:textId="37807CD0" w:rsidR="00321283" w:rsidRDefault="00321283" w:rsidP="00321283">
      <w:pPr>
        <w:jc w:val="center"/>
        <w:rPr>
          <w:rFonts w:ascii="ＭＳ 明朝" w:eastAsia="ＭＳ 明朝" w:hAnsi="ＭＳ 明朝"/>
          <w:sz w:val="24"/>
          <w:szCs w:val="24"/>
        </w:rPr>
      </w:pPr>
    </w:p>
    <w:p w14:paraId="5740F66D" w14:textId="002B2EFD" w:rsidR="00321283" w:rsidRDefault="00321283" w:rsidP="00AB02DF">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年　　月　　日　</w:t>
      </w:r>
    </w:p>
    <w:p w14:paraId="13B657CF" w14:textId="3E553FB6" w:rsidR="00321283" w:rsidRDefault="00321283" w:rsidP="00321283">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6779F923" w14:textId="33178012" w:rsidR="00321283" w:rsidRDefault="00321283" w:rsidP="00321283">
      <w:pPr>
        <w:jc w:val="left"/>
        <w:rPr>
          <w:rFonts w:ascii="ＭＳ 明朝" w:eastAsia="ＭＳ 明朝" w:hAnsi="ＭＳ 明朝"/>
          <w:sz w:val="24"/>
          <w:szCs w:val="24"/>
        </w:rPr>
      </w:pPr>
      <w:r>
        <w:rPr>
          <w:rFonts w:ascii="ＭＳ 明朝" w:eastAsia="ＭＳ 明朝" w:hAnsi="ＭＳ 明朝" w:hint="eastAsia"/>
          <w:sz w:val="24"/>
          <w:szCs w:val="24"/>
        </w:rPr>
        <w:t xml:space="preserve">　山口県警察本部長　殿</w:t>
      </w:r>
    </w:p>
    <w:p w14:paraId="27990FE7" w14:textId="3603D0D5" w:rsidR="00785C1B" w:rsidRDefault="00785C1B" w:rsidP="00321283">
      <w:pPr>
        <w:jc w:val="left"/>
        <w:rPr>
          <w:rFonts w:ascii="ＭＳ 明朝" w:eastAsia="ＭＳ 明朝" w:hAnsi="ＭＳ 明朝"/>
          <w:sz w:val="24"/>
          <w:szCs w:val="24"/>
        </w:rPr>
      </w:pPr>
    </w:p>
    <w:p w14:paraId="4B6F52E5" w14:textId="3CF942CF" w:rsidR="00785C1B" w:rsidRDefault="00785C1B" w:rsidP="00AB02DF">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AB02DF">
        <w:rPr>
          <w:rFonts w:ascii="ＭＳ 明朝" w:eastAsia="ＭＳ 明朝" w:hAnsi="ＭＳ 明朝" w:hint="eastAsia"/>
          <w:spacing w:val="80"/>
          <w:kern w:val="0"/>
          <w:sz w:val="24"/>
          <w:szCs w:val="24"/>
          <w:fitText w:val="1440" w:id="-1172642303"/>
        </w:rPr>
        <w:t>郵便番</w:t>
      </w:r>
      <w:r w:rsidRPr="00AB02DF">
        <w:rPr>
          <w:rFonts w:ascii="ＭＳ 明朝" w:eastAsia="ＭＳ 明朝" w:hAnsi="ＭＳ 明朝" w:hint="eastAsia"/>
          <w:kern w:val="0"/>
          <w:sz w:val="24"/>
          <w:szCs w:val="24"/>
          <w:fitText w:val="1440" w:id="-1172642303"/>
        </w:rPr>
        <w:t>号</w:t>
      </w:r>
    </w:p>
    <w:p w14:paraId="4184E09B" w14:textId="23EBF791" w:rsidR="00785C1B" w:rsidRDefault="00785C1B" w:rsidP="00AB02DF">
      <w:pPr>
        <w:jc w:val="left"/>
        <w:rPr>
          <w:rFonts w:ascii="ＭＳ 明朝" w:eastAsia="ＭＳ 明朝" w:hAnsi="ＭＳ 明朝"/>
          <w:sz w:val="24"/>
          <w:szCs w:val="24"/>
        </w:rPr>
      </w:pPr>
      <w:r>
        <w:rPr>
          <w:rFonts w:ascii="ＭＳ 明朝" w:eastAsia="ＭＳ 明朝" w:hAnsi="ＭＳ 明朝" w:hint="eastAsia"/>
          <w:sz w:val="24"/>
          <w:szCs w:val="24"/>
        </w:rPr>
        <w:t xml:space="preserve">　　　　　　　　　　　　　　　　　　　　　　（ふりがな）</w:t>
      </w:r>
    </w:p>
    <w:p w14:paraId="7D9D1EAE" w14:textId="2E854314" w:rsidR="00785C1B" w:rsidRDefault="00785C1B" w:rsidP="00321283">
      <w:pPr>
        <w:jc w:val="left"/>
        <w:rPr>
          <w:rFonts w:ascii="ＭＳ 明朝" w:eastAsia="ＭＳ 明朝" w:hAnsi="ＭＳ 明朝"/>
          <w:sz w:val="24"/>
          <w:szCs w:val="24"/>
        </w:rPr>
      </w:pPr>
      <w:r>
        <w:rPr>
          <w:rFonts w:ascii="ＭＳ 明朝" w:eastAsia="ＭＳ 明朝" w:hAnsi="ＭＳ 明朝" w:hint="eastAsia"/>
          <w:sz w:val="24"/>
          <w:szCs w:val="24"/>
        </w:rPr>
        <w:t xml:space="preserve">　　　　　　　　　　　　　　　　　　　　　　住所又は居所</w:t>
      </w:r>
    </w:p>
    <w:p w14:paraId="496B2218" w14:textId="2E07C5AA" w:rsidR="00785C1B" w:rsidRDefault="00785C1B" w:rsidP="00321283">
      <w:pPr>
        <w:jc w:val="left"/>
        <w:rPr>
          <w:rFonts w:ascii="ＭＳ 明朝" w:eastAsia="ＭＳ 明朝" w:hAnsi="ＭＳ 明朝"/>
          <w:sz w:val="24"/>
          <w:szCs w:val="24"/>
        </w:rPr>
      </w:pPr>
    </w:p>
    <w:p w14:paraId="7B36E784" w14:textId="5666EBF5" w:rsidR="00785C1B" w:rsidRDefault="00785C1B" w:rsidP="00321283">
      <w:pPr>
        <w:jc w:val="left"/>
        <w:rPr>
          <w:rFonts w:ascii="ＭＳ 明朝" w:eastAsia="ＭＳ 明朝" w:hAnsi="ＭＳ 明朝"/>
          <w:sz w:val="24"/>
          <w:szCs w:val="24"/>
        </w:rPr>
      </w:pPr>
      <w:r>
        <w:rPr>
          <w:rFonts w:ascii="ＭＳ 明朝" w:eastAsia="ＭＳ 明朝" w:hAnsi="ＭＳ 明朝" w:hint="eastAsia"/>
          <w:sz w:val="24"/>
          <w:szCs w:val="24"/>
        </w:rPr>
        <w:t xml:space="preserve">　　　　　　　　　　　　　　　　　　　　　　（ふりがな）</w:t>
      </w:r>
    </w:p>
    <w:p w14:paraId="4576FC95" w14:textId="15D71683" w:rsidR="00785C1B" w:rsidRPr="00785C1B" w:rsidRDefault="00785C1B" w:rsidP="00321283">
      <w:pPr>
        <w:jc w:val="left"/>
        <w:rPr>
          <w:rFonts w:ascii="ＭＳ 明朝" w:eastAsia="ＭＳ 明朝" w:hAnsi="ＭＳ 明朝"/>
          <w:kern w:val="0"/>
          <w:sz w:val="24"/>
          <w:szCs w:val="24"/>
        </w:rPr>
      </w:pPr>
      <w:r>
        <w:rPr>
          <w:rFonts w:ascii="ＭＳ 明朝" w:eastAsia="ＭＳ 明朝" w:hAnsi="ＭＳ 明朝" w:hint="eastAsia"/>
          <w:sz w:val="24"/>
          <w:szCs w:val="24"/>
        </w:rPr>
        <w:t xml:space="preserve">　　　　　　　　　　　　　　　　　　　　　　</w:t>
      </w:r>
      <w:r w:rsidRPr="00AB02DF">
        <w:rPr>
          <w:rFonts w:ascii="ＭＳ 明朝" w:eastAsia="ＭＳ 明朝" w:hAnsi="ＭＳ 明朝" w:hint="eastAsia"/>
          <w:spacing w:val="480"/>
          <w:kern w:val="0"/>
          <w:sz w:val="24"/>
          <w:szCs w:val="24"/>
          <w:fitText w:val="1440" w:id="-1172642559"/>
        </w:rPr>
        <w:t>氏</w:t>
      </w:r>
      <w:r w:rsidRPr="00AB02DF">
        <w:rPr>
          <w:rFonts w:ascii="ＭＳ 明朝" w:eastAsia="ＭＳ 明朝" w:hAnsi="ＭＳ 明朝" w:hint="eastAsia"/>
          <w:kern w:val="0"/>
          <w:sz w:val="24"/>
          <w:szCs w:val="24"/>
          <w:fitText w:val="1440" w:id="-1172642559"/>
        </w:rPr>
        <w:t>名</w:t>
      </w:r>
    </w:p>
    <w:p w14:paraId="77875BFB" w14:textId="1EE09576" w:rsidR="00785C1B" w:rsidRDefault="00785C1B" w:rsidP="00321283">
      <w:pPr>
        <w:jc w:val="left"/>
        <w:rPr>
          <w:rFonts w:ascii="ＭＳ 明朝" w:eastAsia="ＭＳ 明朝" w:hAnsi="ＭＳ 明朝"/>
          <w:sz w:val="24"/>
          <w:szCs w:val="24"/>
        </w:rPr>
      </w:pPr>
    </w:p>
    <w:p w14:paraId="28D28B49" w14:textId="221974A4" w:rsidR="00785C1B" w:rsidRPr="00785C1B" w:rsidRDefault="00785C1B" w:rsidP="00321283">
      <w:pPr>
        <w:jc w:val="left"/>
        <w:rPr>
          <w:rFonts w:ascii="ＭＳ 明朝" w:eastAsia="ＭＳ 明朝" w:hAnsi="ＭＳ 明朝"/>
          <w:kern w:val="0"/>
          <w:sz w:val="24"/>
          <w:szCs w:val="24"/>
        </w:rPr>
      </w:pPr>
      <w:r>
        <w:rPr>
          <w:rFonts w:ascii="ＭＳ 明朝" w:eastAsia="ＭＳ 明朝" w:hAnsi="ＭＳ 明朝" w:hint="eastAsia"/>
          <w:sz w:val="24"/>
          <w:szCs w:val="24"/>
        </w:rPr>
        <w:t xml:space="preserve">　　　　　　　　　　　　　　　　　　　　　　</w:t>
      </w:r>
      <w:r w:rsidRPr="00AB02DF">
        <w:rPr>
          <w:rFonts w:ascii="ＭＳ 明朝" w:eastAsia="ＭＳ 明朝" w:hAnsi="ＭＳ 明朝" w:hint="eastAsia"/>
          <w:spacing w:val="180"/>
          <w:kern w:val="0"/>
          <w:sz w:val="24"/>
          <w:szCs w:val="24"/>
          <w:fitText w:val="1440" w:id="-1172642302"/>
        </w:rPr>
        <w:t>連絡</w:t>
      </w:r>
      <w:r w:rsidRPr="00AB02DF">
        <w:rPr>
          <w:rFonts w:ascii="ＭＳ 明朝" w:eastAsia="ＭＳ 明朝" w:hAnsi="ＭＳ 明朝" w:hint="eastAsia"/>
          <w:kern w:val="0"/>
          <w:sz w:val="24"/>
          <w:szCs w:val="24"/>
          <w:fitText w:val="1440" w:id="-1172642302"/>
        </w:rPr>
        <w:t>先</w:t>
      </w:r>
    </w:p>
    <w:p w14:paraId="459C7D90" w14:textId="1F89C9D1" w:rsidR="00785C1B" w:rsidRDefault="00785C1B" w:rsidP="00321283">
      <w:pPr>
        <w:jc w:val="left"/>
        <w:rPr>
          <w:rFonts w:ascii="ＭＳ 明朝" w:eastAsia="ＭＳ 明朝" w:hAnsi="ＭＳ 明朝"/>
          <w:sz w:val="24"/>
          <w:szCs w:val="24"/>
        </w:rPr>
      </w:pPr>
    </w:p>
    <w:p w14:paraId="04101BDD" w14:textId="187C7E82" w:rsidR="00785C1B" w:rsidRDefault="00785C1B" w:rsidP="00AB02DF">
      <w:pPr>
        <w:jc w:val="left"/>
        <w:rPr>
          <w:rFonts w:ascii="ＭＳ 明朝" w:eastAsia="ＭＳ 明朝" w:hAnsi="ＭＳ 明朝"/>
          <w:sz w:val="24"/>
          <w:szCs w:val="24"/>
        </w:rPr>
      </w:pPr>
      <w:r>
        <w:rPr>
          <w:rFonts w:ascii="ＭＳ 明朝" w:eastAsia="ＭＳ 明朝" w:hAnsi="ＭＳ 明朝" w:hint="eastAsia"/>
          <w:sz w:val="24"/>
          <w:szCs w:val="24"/>
        </w:rPr>
        <w:t xml:space="preserve">　個人情報の保護に関する法律第112条第１項の規定により、以下のとおり行政機関等匿名加工情報をその用に供して行う事業に関する提案をします。</w:t>
      </w:r>
    </w:p>
    <w:p w14:paraId="7B0E0914" w14:textId="647F4BE2" w:rsidR="00785C1B" w:rsidRDefault="00785C1B" w:rsidP="00321283">
      <w:pPr>
        <w:jc w:val="left"/>
        <w:rPr>
          <w:rFonts w:ascii="ＭＳ 明朝" w:eastAsia="ＭＳ 明朝" w:hAnsi="ＭＳ 明朝"/>
          <w:sz w:val="24"/>
          <w:szCs w:val="24"/>
        </w:rPr>
      </w:pPr>
    </w:p>
    <w:p w14:paraId="028F149E" w14:textId="32018B38" w:rsidR="00785C1B" w:rsidRDefault="00785C1B" w:rsidP="00321283">
      <w:pPr>
        <w:jc w:val="left"/>
        <w:rPr>
          <w:rFonts w:ascii="ＭＳ 明朝" w:eastAsia="ＭＳ 明朝" w:hAnsi="ＭＳ 明朝"/>
          <w:sz w:val="24"/>
          <w:szCs w:val="24"/>
        </w:rPr>
      </w:pPr>
      <w:r>
        <w:rPr>
          <w:rFonts w:ascii="ＭＳ 明朝" w:eastAsia="ＭＳ 明朝" w:hAnsi="ＭＳ 明朝" w:hint="eastAsia"/>
          <w:sz w:val="24"/>
          <w:szCs w:val="24"/>
        </w:rPr>
        <w:t xml:space="preserve">　１．個人情報ファイルの名称</w:t>
      </w:r>
    </w:p>
    <w:p w14:paraId="0046A92E" w14:textId="31D50847" w:rsidR="00785C1B" w:rsidRDefault="00785C1B" w:rsidP="00321283">
      <w:pPr>
        <w:jc w:val="left"/>
        <w:rPr>
          <w:rFonts w:ascii="ＭＳ 明朝" w:eastAsia="ＭＳ 明朝" w:hAnsi="ＭＳ 明朝"/>
          <w:sz w:val="24"/>
          <w:szCs w:val="24"/>
        </w:rPr>
      </w:pPr>
    </w:p>
    <w:p w14:paraId="54AB58F8" w14:textId="731E72CD" w:rsidR="00785C1B" w:rsidRDefault="00785C1B" w:rsidP="00321283">
      <w:pPr>
        <w:jc w:val="left"/>
        <w:rPr>
          <w:rFonts w:ascii="ＭＳ 明朝" w:eastAsia="ＭＳ 明朝" w:hAnsi="ＭＳ 明朝"/>
          <w:sz w:val="24"/>
          <w:szCs w:val="24"/>
        </w:rPr>
      </w:pPr>
      <w:r>
        <w:rPr>
          <w:rFonts w:ascii="ＭＳ 明朝" w:eastAsia="ＭＳ 明朝" w:hAnsi="ＭＳ 明朝" w:hint="eastAsia"/>
          <w:sz w:val="24"/>
          <w:szCs w:val="24"/>
        </w:rPr>
        <w:t xml:space="preserve">　２．行政機関等匿名加工情報の本人の数</w:t>
      </w:r>
    </w:p>
    <w:p w14:paraId="72270CA5" w14:textId="5F1CFE9D" w:rsidR="00785C1B" w:rsidRDefault="00785C1B" w:rsidP="00321283">
      <w:pPr>
        <w:jc w:val="left"/>
        <w:rPr>
          <w:rFonts w:ascii="ＭＳ 明朝" w:eastAsia="ＭＳ 明朝" w:hAnsi="ＭＳ 明朝"/>
          <w:sz w:val="24"/>
          <w:szCs w:val="24"/>
        </w:rPr>
      </w:pPr>
    </w:p>
    <w:p w14:paraId="7660C3CB" w14:textId="2EC621FF" w:rsidR="00785C1B" w:rsidRDefault="00785C1B" w:rsidP="00321283">
      <w:pPr>
        <w:jc w:val="left"/>
        <w:rPr>
          <w:rFonts w:ascii="ＭＳ 明朝" w:eastAsia="ＭＳ 明朝" w:hAnsi="ＭＳ 明朝"/>
          <w:sz w:val="24"/>
          <w:szCs w:val="24"/>
        </w:rPr>
      </w:pPr>
      <w:r>
        <w:rPr>
          <w:rFonts w:ascii="ＭＳ 明朝" w:eastAsia="ＭＳ 明朝" w:hAnsi="ＭＳ 明朝" w:hint="eastAsia"/>
          <w:sz w:val="24"/>
          <w:szCs w:val="24"/>
        </w:rPr>
        <w:t xml:space="preserve">　３．加工の方法を特定するに足りる事項</w:t>
      </w:r>
    </w:p>
    <w:p w14:paraId="021307C9" w14:textId="2F1E5CD3" w:rsidR="00785C1B" w:rsidRDefault="00785C1B" w:rsidP="00321283">
      <w:pPr>
        <w:jc w:val="left"/>
        <w:rPr>
          <w:rFonts w:ascii="ＭＳ 明朝" w:eastAsia="ＭＳ 明朝" w:hAnsi="ＭＳ 明朝"/>
          <w:sz w:val="24"/>
          <w:szCs w:val="24"/>
        </w:rPr>
      </w:pPr>
    </w:p>
    <w:p w14:paraId="3ADBC3FA" w14:textId="7B0517ED" w:rsidR="00785C1B" w:rsidRDefault="00785C1B" w:rsidP="00321283">
      <w:pPr>
        <w:jc w:val="left"/>
        <w:rPr>
          <w:rFonts w:ascii="ＭＳ 明朝" w:eastAsia="ＭＳ 明朝" w:hAnsi="ＭＳ 明朝"/>
          <w:sz w:val="24"/>
          <w:szCs w:val="24"/>
        </w:rPr>
      </w:pPr>
      <w:r>
        <w:rPr>
          <w:rFonts w:ascii="ＭＳ 明朝" w:eastAsia="ＭＳ 明朝" w:hAnsi="ＭＳ 明朝" w:hint="eastAsia"/>
          <w:sz w:val="24"/>
          <w:szCs w:val="24"/>
        </w:rPr>
        <w:t xml:space="preserve">　４．行政機関等匿名加工情報の利用</w:t>
      </w:r>
    </w:p>
    <w:p w14:paraId="0D73E78C" w14:textId="7BB974EC" w:rsidR="00785C1B" w:rsidRDefault="00785C1B" w:rsidP="00321283">
      <w:pPr>
        <w:jc w:val="left"/>
        <w:rPr>
          <w:rFonts w:ascii="ＭＳ 明朝" w:eastAsia="ＭＳ 明朝" w:hAnsi="ＭＳ 明朝"/>
          <w:sz w:val="24"/>
          <w:szCs w:val="24"/>
        </w:rPr>
      </w:pPr>
      <w:r>
        <w:rPr>
          <w:rFonts w:ascii="ＭＳ 明朝" w:eastAsia="ＭＳ 明朝" w:hAnsi="ＭＳ 明朝" w:hint="eastAsia"/>
          <w:sz w:val="24"/>
          <w:szCs w:val="24"/>
        </w:rPr>
        <w:t xml:space="preserve">　（１）利用の目的</w:t>
      </w:r>
    </w:p>
    <w:p w14:paraId="14C78B02" w14:textId="667D7C97" w:rsidR="00785C1B" w:rsidRDefault="00785C1B" w:rsidP="00321283">
      <w:pPr>
        <w:jc w:val="left"/>
        <w:rPr>
          <w:rFonts w:ascii="ＭＳ 明朝" w:eastAsia="ＭＳ 明朝" w:hAnsi="ＭＳ 明朝"/>
          <w:sz w:val="24"/>
          <w:szCs w:val="24"/>
        </w:rPr>
      </w:pPr>
      <w:r>
        <w:rPr>
          <w:rFonts w:ascii="ＭＳ 明朝" w:eastAsia="ＭＳ 明朝" w:hAnsi="ＭＳ 明朝" w:hint="eastAsia"/>
          <w:sz w:val="24"/>
          <w:szCs w:val="24"/>
        </w:rPr>
        <w:t xml:space="preserve">　（２）利用の方法</w:t>
      </w:r>
    </w:p>
    <w:p w14:paraId="77219E72" w14:textId="668A1B2A" w:rsidR="00785C1B" w:rsidRDefault="00785C1B" w:rsidP="00321283">
      <w:pPr>
        <w:jc w:val="left"/>
        <w:rPr>
          <w:rFonts w:ascii="ＭＳ 明朝" w:eastAsia="ＭＳ 明朝" w:hAnsi="ＭＳ 明朝"/>
          <w:sz w:val="24"/>
          <w:szCs w:val="24"/>
        </w:rPr>
      </w:pPr>
      <w:r>
        <w:rPr>
          <w:rFonts w:ascii="ＭＳ 明朝" w:eastAsia="ＭＳ 明朝" w:hAnsi="ＭＳ 明朝" w:hint="eastAsia"/>
          <w:sz w:val="24"/>
          <w:szCs w:val="24"/>
        </w:rPr>
        <w:t xml:space="preserve">　（３）利用に供する事業の内容</w:t>
      </w:r>
    </w:p>
    <w:p w14:paraId="5B411A16" w14:textId="2A7CBB4C" w:rsidR="00785C1B" w:rsidRDefault="00785C1B" w:rsidP="00321283">
      <w:pPr>
        <w:jc w:val="left"/>
        <w:rPr>
          <w:rFonts w:ascii="ＭＳ 明朝" w:eastAsia="ＭＳ 明朝" w:hAnsi="ＭＳ 明朝"/>
          <w:sz w:val="24"/>
          <w:szCs w:val="24"/>
        </w:rPr>
      </w:pPr>
      <w:r>
        <w:rPr>
          <w:rFonts w:ascii="ＭＳ 明朝" w:eastAsia="ＭＳ 明朝" w:hAnsi="ＭＳ 明朝" w:hint="eastAsia"/>
          <w:sz w:val="24"/>
          <w:szCs w:val="24"/>
        </w:rPr>
        <w:t xml:space="preserve">　（４）上記（３）の事業の用に供しようとする期間</w:t>
      </w:r>
    </w:p>
    <w:p w14:paraId="25B39E3B" w14:textId="76CA13AC" w:rsidR="00785C1B" w:rsidRDefault="00785C1B" w:rsidP="00321283">
      <w:pPr>
        <w:jc w:val="left"/>
        <w:rPr>
          <w:rFonts w:ascii="ＭＳ 明朝" w:eastAsia="ＭＳ 明朝" w:hAnsi="ＭＳ 明朝"/>
          <w:sz w:val="24"/>
          <w:szCs w:val="24"/>
        </w:rPr>
      </w:pPr>
    </w:p>
    <w:p w14:paraId="4161B04F" w14:textId="2FD3B954" w:rsidR="00785C1B" w:rsidRDefault="00785C1B" w:rsidP="00AB02DF">
      <w:pPr>
        <w:jc w:val="left"/>
        <w:rPr>
          <w:rFonts w:ascii="ＭＳ 明朝" w:eastAsia="ＭＳ 明朝" w:hAnsi="ＭＳ 明朝"/>
          <w:sz w:val="24"/>
          <w:szCs w:val="24"/>
        </w:rPr>
      </w:pPr>
      <w:r>
        <w:rPr>
          <w:rFonts w:ascii="ＭＳ 明朝" w:eastAsia="ＭＳ 明朝" w:hAnsi="ＭＳ 明朝" w:hint="eastAsia"/>
          <w:sz w:val="24"/>
          <w:szCs w:val="24"/>
        </w:rPr>
        <w:t xml:space="preserve">　５．漏えいの防止等行政機関等匿名加工</w:t>
      </w:r>
      <w:r w:rsidR="00AB02DF">
        <w:rPr>
          <w:rFonts w:ascii="ＭＳ 明朝" w:eastAsia="ＭＳ 明朝" w:hAnsi="ＭＳ 明朝" w:hint="eastAsia"/>
          <w:sz w:val="24"/>
          <w:szCs w:val="24"/>
        </w:rPr>
        <w:t>情報の適切な管理のために講ずる措置</w:t>
      </w:r>
    </w:p>
    <w:p w14:paraId="68799385" w14:textId="1B1D4483" w:rsidR="00AB02DF" w:rsidRDefault="00AB02DF" w:rsidP="00AB02DF">
      <w:pPr>
        <w:jc w:val="left"/>
        <w:rPr>
          <w:rFonts w:ascii="ＭＳ 明朝" w:eastAsia="ＭＳ 明朝" w:hAnsi="ＭＳ 明朝"/>
          <w:sz w:val="24"/>
          <w:szCs w:val="24"/>
        </w:rPr>
      </w:pPr>
    </w:p>
    <w:p w14:paraId="4CDA1E58" w14:textId="7D529636" w:rsidR="00AB02DF" w:rsidRDefault="00AB02DF" w:rsidP="00AB02DF">
      <w:pPr>
        <w:jc w:val="left"/>
        <w:rPr>
          <w:rFonts w:ascii="ＭＳ 明朝" w:eastAsia="ＭＳ 明朝" w:hAnsi="ＭＳ 明朝"/>
          <w:sz w:val="24"/>
          <w:szCs w:val="24"/>
        </w:rPr>
      </w:pPr>
      <w:r>
        <w:rPr>
          <w:rFonts w:ascii="ＭＳ 明朝" w:eastAsia="ＭＳ 明朝" w:hAnsi="ＭＳ 明朝" w:hint="eastAsia"/>
          <w:sz w:val="24"/>
          <w:szCs w:val="24"/>
        </w:rPr>
        <w:t xml:space="preserve">　６．行政機関等匿名加工情報の提供の方法</w:t>
      </w:r>
    </w:p>
    <w:p w14:paraId="645996B7" w14:textId="2C58DC41" w:rsidR="00AB02DF" w:rsidRDefault="00AB02DF" w:rsidP="00AB02DF">
      <w:pPr>
        <w:jc w:val="left"/>
        <w:rPr>
          <w:rFonts w:ascii="ＭＳ 明朝" w:eastAsia="ＭＳ 明朝" w:hAnsi="ＭＳ 明朝"/>
          <w:sz w:val="24"/>
          <w:szCs w:val="24"/>
        </w:rPr>
      </w:pPr>
      <w:r>
        <w:rPr>
          <w:rFonts w:ascii="ＭＳ 明朝" w:eastAsia="ＭＳ 明朝" w:hAnsi="ＭＳ 明朝" w:hint="eastAsia"/>
          <w:sz w:val="24"/>
          <w:szCs w:val="24"/>
        </w:rPr>
        <w:t xml:space="preserve">　（１）提供媒体　</w:t>
      </w:r>
      <w:sdt>
        <w:sdtPr>
          <w:rPr>
            <w:rFonts w:ascii="ＭＳ 明朝" w:eastAsia="ＭＳ 明朝" w:hAnsi="ＭＳ 明朝" w:hint="eastAsia"/>
            <w:sz w:val="24"/>
            <w:szCs w:val="24"/>
          </w:rPr>
          <w:id w:val="768588034"/>
          <w14:checkbox>
            <w14:checked w14:val="0"/>
            <w14:checkedState w14:val="00FE" w14:font="Wingdings"/>
            <w14:uncheckedState w14:val="2610" w14:font="ＭＳ ゴシック"/>
          </w14:checkbox>
        </w:sdtPr>
        <w:sdtContent>
          <w:r w:rsidR="00A54011">
            <w:rPr>
              <w:rFonts w:ascii="ＭＳ ゴシック" w:eastAsia="ＭＳ ゴシック" w:hAnsi="ＭＳ ゴシック" w:hint="eastAsia"/>
              <w:sz w:val="24"/>
              <w:szCs w:val="24"/>
            </w:rPr>
            <w:t>☐</w:t>
          </w:r>
        </w:sdtContent>
      </w:sdt>
      <w:r>
        <w:rPr>
          <w:rFonts w:ascii="ＭＳ 明朝" w:eastAsia="ＭＳ 明朝" w:hAnsi="ＭＳ 明朝" w:hint="eastAsia"/>
          <w:sz w:val="24"/>
          <w:szCs w:val="24"/>
        </w:rPr>
        <w:t xml:space="preserve">ＣＤ－Ｒ　　</w:t>
      </w:r>
      <w:sdt>
        <w:sdtPr>
          <w:rPr>
            <w:rFonts w:ascii="ＭＳ 明朝" w:eastAsia="ＭＳ 明朝" w:hAnsi="ＭＳ 明朝" w:hint="eastAsia"/>
            <w:sz w:val="24"/>
            <w:szCs w:val="24"/>
          </w:rPr>
          <w:id w:val="-1640950217"/>
          <w14:checkbox>
            <w14:checked w14:val="0"/>
            <w14:checkedState w14:val="00FE" w14:font="Wingdings"/>
            <w14:uncheckedState w14:val="2610" w14:font="ＭＳ ゴシック"/>
          </w14:checkbox>
        </w:sdtPr>
        <w:sdtContent>
          <w:r w:rsidR="00A54011">
            <w:rPr>
              <w:rFonts w:ascii="ＭＳ ゴシック" w:eastAsia="ＭＳ ゴシック" w:hAnsi="ＭＳ ゴシック" w:hint="eastAsia"/>
              <w:sz w:val="24"/>
              <w:szCs w:val="24"/>
            </w:rPr>
            <w:t>☐</w:t>
          </w:r>
        </w:sdtContent>
      </w:sdt>
      <w:r>
        <w:rPr>
          <w:rFonts w:ascii="ＭＳ 明朝" w:eastAsia="ＭＳ 明朝" w:hAnsi="ＭＳ 明朝" w:hint="eastAsia"/>
          <w:sz w:val="24"/>
          <w:szCs w:val="24"/>
        </w:rPr>
        <w:t>ＤＶＤ－Ｒ</w:t>
      </w:r>
    </w:p>
    <w:p w14:paraId="78979923" w14:textId="11405326" w:rsidR="00AB02DF" w:rsidRDefault="00AB02DF" w:rsidP="00AB02DF">
      <w:pPr>
        <w:jc w:val="left"/>
        <w:rPr>
          <w:rFonts w:ascii="ＭＳ 明朝" w:eastAsia="ＭＳ 明朝" w:hAnsi="ＭＳ 明朝"/>
          <w:sz w:val="24"/>
          <w:szCs w:val="24"/>
        </w:rPr>
      </w:pPr>
      <w:r>
        <w:rPr>
          <w:rFonts w:ascii="ＭＳ 明朝" w:eastAsia="ＭＳ 明朝" w:hAnsi="ＭＳ 明朝" w:hint="eastAsia"/>
          <w:sz w:val="24"/>
          <w:szCs w:val="24"/>
        </w:rPr>
        <w:t xml:space="preserve">　（２）提供方法　</w:t>
      </w:r>
      <w:sdt>
        <w:sdtPr>
          <w:rPr>
            <w:rFonts w:ascii="ＭＳ 明朝" w:eastAsia="ＭＳ 明朝" w:hAnsi="ＭＳ 明朝" w:hint="eastAsia"/>
            <w:sz w:val="24"/>
            <w:szCs w:val="24"/>
          </w:rPr>
          <w:id w:val="1555895285"/>
          <w14:checkbox>
            <w14:checked w14:val="0"/>
            <w14:checkedState w14:val="00FE" w14:font="Wingdings"/>
            <w14:uncheckedState w14:val="2610" w14:font="ＭＳ ゴシック"/>
          </w14:checkbox>
        </w:sdtPr>
        <w:sdtContent>
          <w:r w:rsidR="00A54011">
            <w:rPr>
              <w:rFonts w:ascii="ＭＳ ゴシック" w:eastAsia="ＭＳ ゴシック" w:hAnsi="ＭＳ ゴシック" w:hint="eastAsia"/>
              <w:sz w:val="24"/>
              <w:szCs w:val="24"/>
            </w:rPr>
            <w:t>☐</w:t>
          </w:r>
        </w:sdtContent>
      </w:sdt>
      <w:r>
        <w:rPr>
          <w:rFonts w:ascii="ＭＳ 明朝" w:eastAsia="ＭＳ 明朝" w:hAnsi="ＭＳ 明朝" w:hint="eastAsia"/>
          <w:sz w:val="24"/>
          <w:szCs w:val="24"/>
        </w:rPr>
        <w:t xml:space="preserve">窓口受領　　</w:t>
      </w:r>
      <w:sdt>
        <w:sdtPr>
          <w:rPr>
            <w:rFonts w:ascii="ＭＳ 明朝" w:eastAsia="ＭＳ 明朝" w:hAnsi="ＭＳ 明朝" w:hint="eastAsia"/>
            <w:sz w:val="24"/>
            <w:szCs w:val="24"/>
          </w:rPr>
          <w:id w:val="1158967425"/>
          <w14:checkbox>
            <w14:checked w14:val="0"/>
            <w14:checkedState w14:val="00FE" w14:font="Wingdings"/>
            <w14:uncheckedState w14:val="2610" w14:font="ＭＳ ゴシック"/>
          </w14:checkbox>
        </w:sdtPr>
        <w:sdtContent>
          <w:r w:rsidR="00A54011">
            <w:rPr>
              <w:rFonts w:ascii="ＭＳ ゴシック" w:eastAsia="ＭＳ ゴシック" w:hAnsi="ＭＳ ゴシック" w:hint="eastAsia"/>
              <w:sz w:val="24"/>
              <w:szCs w:val="24"/>
            </w:rPr>
            <w:t>☐</w:t>
          </w:r>
        </w:sdtContent>
      </w:sdt>
      <w:r>
        <w:rPr>
          <w:rFonts w:ascii="ＭＳ 明朝" w:eastAsia="ＭＳ 明朝" w:hAnsi="ＭＳ 明朝" w:hint="eastAsia"/>
          <w:sz w:val="24"/>
          <w:szCs w:val="24"/>
        </w:rPr>
        <w:t>郵送</w:t>
      </w:r>
    </w:p>
    <w:p w14:paraId="6BC2956B" w14:textId="2DD0371A" w:rsidR="00A54011" w:rsidRDefault="00A54011" w:rsidP="00AB02DF">
      <w:pPr>
        <w:jc w:val="left"/>
        <w:rPr>
          <w:rFonts w:ascii="ＭＳ 明朝" w:eastAsia="ＭＳ 明朝" w:hAnsi="ＭＳ 明朝"/>
          <w:sz w:val="24"/>
          <w:szCs w:val="24"/>
        </w:rPr>
      </w:pPr>
    </w:p>
    <w:p w14:paraId="27DEAC0D" w14:textId="0EE419E6" w:rsidR="00A54011" w:rsidRDefault="00A54011" w:rsidP="00AB02DF">
      <w:pPr>
        <w:jc w:val="left"/>
        <w:rPr>
          <w:rFonts w:ascii="ＭＳ 明朝" w:eastAsia="ＭＳ 明朝" w:hAnsi="ＭＳ 明朝"/>
          <w:sz w:val="24"/>
          <w:szCs w:val="24"/>
        </w:rPr>
      </w:pPr>
      <w:r>
        <w:rPr>
          <w:rFonts w:ascii="ＭＳ 明朝" w:eastAsia="ＭＳ 明朝" w:hAnsi="ＭＳ 明朝" w:hint="eastAsia"/>
          <w:sz w:val="24"/>
          <w:szCs w:val="24"/>
        </w:rPr>
        <w:lastRenderedPageBreak/>
        <w:t>記載要領</w:t>
      </w:r>
    </w:p>
    <w:p w14:paraId="5FC246EC" w14:textId="467C78D9" w:rsidR="00A54011" w:rsidRDefault="00A54011" w:rsidP="00E5032C">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１．「個人情報ファイルの名称」には、山口県警察本部ホームページ等において公表されている個人情報ファイル簿（</w:t>
      </w:r>
      <w:r w:rsidR="00E5032C">
        <w:rPr>
          <w:rFonts w:ascii="ＭＳ 明朝" w:eastAsia="ＭＳ 明朝" w:hAnsi="ＭＳ 明朝" w:hint="eastAsia"/>
          <w:sz w:val="24"/>
          <w:szCs w:val="24"/>
        </w:rPr>
        <w:t>個人情報の保護に関する法律第112条第１項の提案の募集をする個人情報ファイルである旨が個人情報ファイル簿に記載されている個人情報ファイルに限る。以下同じ。）の「個人情報ファイルの名称」を記載すること。</w:t>
      </w:r>
    </w:p>
    <w:p w14:paraId="3034FA7E" w14:textId="6514C343" w:rsidR="00E5032C" w:rsidRDefault="00E5032C" w:rsidP="00E5032C">
      <w:pPr>
        <w:ind w:left="480" w:rightChars="-67" w:right="-141"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２．「行政機関等匿名加工情報の本人の数」には、提案をする者が提供を求める行政機関等匿名加工情報に含まれる本人の数（下限は千人）を記載すること。</w:t>
      </w:r>
    </w:p>
    <w:p w14:paraId="7F0CFCE1" w14:textId="48D5E005" w:rsidR="00E5032C" w:rsidRDefault="00E5032C" w:rsidP="00E5032C">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３．「加工の方法を特定するに足りる事項」には、行政機関等において具体的かつ明確に加工の方法を特定できる情報を記載すること。具体的には、個人情報ファイル簿に掲載されている「記録項目」のうち行政機関等匿名加工情報として提供を希望する記録項目名及び当該記録項目名ごとの情報の程度（例えば、記録項目が「住所」であれば「都道府県名のみ」とする。）を記載すること。</w:t>
      </w:r>
    </w:p>
    <w:p w14:paraId="50000678" w14:textId="35B2D58F" w:rsidR="00E5032C" w:rsidRDefault="00E5032C" w:rsidP="00E5032C">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なお、提案のあった個人情報ファイルを構成する保有個人情報に、行政機関の保有する情報の公開に関する法律第５条に規定する不開示情報（同条第１号に掲げる情報を除き、同条第２号ただし</w:t>
      </w:r>
      <w:r w:rsidR="008836F3">
        <w:rPr>
          <w:rFonts w:ascii="ＭＳ 明朝" w:eastAsia="ＭＳ 明朝" w:hAnsi="ＭＳ 明朝" w:hint="eastAsia"/>
          <w:sz w:val="24"/>
          <w:szCs w:val="24"/>
        </w:rPr>
        <w:t>書</w:t>
      </w:r>
      <w:bookmarkStart w:id="0" w:name="_GoBack"/>
      <w:bookmarkEnd w:id="0"/>
      <w:r>
        <w:rPr>
          <w:rFonts w:ascii="ＭＳ 明朝" w:eastAsia="ＭＳ 明朝" w:hAnsi="ＭＳ 明朝" w:hint="eastAsia"/>
          <w:sz w:val="24"/>
          <w:szCs w:val="24"/>
        </w:rPr>
        <w:t>に規定する情報を含む。）又は独立行政法人等の保有する情報の公開に関する法律第５条に規定する不開示情報（同条第１号に掲げる情報を除き、同条第２号ただし書に規定する情報を含む。）が含まれる場合、当該不開示情報に該当する部分は加工対象から</w:t>
      </w:r>
      <w:r w:rsidR="00A96581">
        <w:rPr>
          <w:rFonts w:ascii="ＭＳ 明朝" w:eastAsia="ＭＳ 明朝" w:hAnsi="ＭＳ 明朝" w:hint="eastAsia"/>
          <w:sz w:val="24"/>
          <w:szCs w:val="24"/>
        </w:rPr>
        <w:t>除かれることに注意すること。</w:t>
      </w:r>
    </w:p>
    <w:p w14:paraId="147EDCBB" w14:textId="768E2275" w:rsidR="00A96581" w:rsidRDefault="00A96581" w:rsidP="00E5032C">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４．「行政機関等匿名加工情報の利用」には、（１）から（４）までの事項を具体的に記載すること。また、（４）の「上記（３）の事業の用に供しようとする期間」には、事業の目的、内容並びに行政機関等匿名加工情報の利用目的及び方法からみて必要な期間を記載すること。</w:t>
      </w:r>
    </w:p>
    <w:p w14:paraId="45CCCFD3" w14:textId="0967FFB2" w:rsidR="00A96581" w:rsidRDefault="00A96581" w:rsidP="00E5032C">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５．「漏えいの防止等行政機関等匿名加工情報の適切な管理のために講ずる措置」には、「個人情報の保護に関する法律についてのガイドライン（仮名加工情報・匿名加工情報編）」を踏まえて記載すること。</w:t>
      </w:r>
    </w:p>
    <w:p w14:paraId="75C8F37B" w14:textId="1C82F307" w:rsidR="00A96581" w:rsidRDefault="00A96581" w:rsidP="00E5032C">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６．「行政機関等匿名加工情報の提供の方法」には、該当する□のチェックボックスに「レ」マークを入れること。</w:t>
      </w:r>
    </w:p>
    <w:p w14:paraId="66B20AEA" w14:textId="64F9DAC5" w:rsidR="00A96581" w:rsidRPr="00321283" w:rsidRDefault="00A96581" w:rsidP="00E5032C">
      <w:pPr>
        <w:ind w:left="480" w:hangingChars="200" w:hanging="480"/>
        <w:jc w:val="left"/>
        <w:rPr>
          <w:rFonts w:ascii="ＭＳ 明朝" w:eastAsia="ＭＳ 明朝" w:hAnsi="ＭＳ 明朝" w:hint="eastAsia"/>
          <w:sz w:val="24"/>
          <w:szCs w:val="24"/>
        </w:rPr>
      </w:pPr>
      <w:r>
        <w:rPr>
          <w:rFonts w:ascii="ＭＳ 明朝" w:eastAsia="ＭＳ 明朝" w:hAnsi="ＭＳ 明朝" w:hint="eastAsia"/>
          <w:sz w:val="24"/>
          <w:szCs w:val="24"/>
        </w:rPr>
        <w:t xml:space="preserve">　７．用紙の大きさは、日本産業規格Ａ４とすること。</w:t>
      </w:r>
    </w:p>
    <w:sectPr w:rsidR="00A96581" w:rsidRPr="00321283" w:rsidSect="00E5032C">
      <w:headerReference w:type="default" r:id="rId7"/>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8509F" w14:textId="77777777" w:rsidR="00AF6792" w:rsidRDefault="00AF6792" w:rsidP="00321283">
      <w:r>
        <w:separator/>
      </w:r>
    </w:p>
  </w:endnote>
  <w:endnote w:type="continuationSeparator" w:id="0">
    <w:p w14:paraId="6EB0F42F" w14:textId="77777777" w:rsidR="00AF6792" w:rsidRDefault="00AF6792" w:rsidP="0032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E544F" w14:textId="77777777" w:rsidR="00AF6792" w:rsidRDefault="00AF6792" w:rsidP="00321283">
      <w:r>
        <w:separator/>
      </w:r>
    </w:p>
  </w:footnote>
  <w:footnote w:type="continuationSeparator" w:id="0">
    <w:p w14:paraId="63FD237D" w14:textId="77777777" w:rsidR="00AF6792" w:rsidRDefault="00AF6792" w:rsidP="00321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F63C1" w14:textId="77777777" w:rsidR="00321283" w:rsidRDefault="00321283">
    <w:pPr>
      <w:pStyle w:val="a3"/>
    </w:pPr>
  </w:p>
  <w:p w14:paraId="4637D4A5" w14:textId="49279942" w:rsidR="00321283" w:rsidRPr="00321283" w:rsidRDefault="00321283">
    <w:pPr>
      <w:pStyle w:val="a3"/>
      <w:rPr>
        <w:rFonts w:ascii="ＭＳ 明朝" w:eastAsia="ＭＳ 明朝" w:hAnsi="ＭＳ 明朝"/>
        <w:sz w:val="24"/>
        <w:szCs w:val="24"/>
      </w:rPr>
    </w:pPr>
    <w:r w:rsidRPr="00321283">
      <w:rPr>
        <w:rFonts w:ascii="ＭＳ 明朝" w:eastAsia="ＭＳ 明朝" w:hAnsi="ＭＳ 明朝" w:hint="eastAsia"/>
        <w:sz w:val="24"/>
        <w:szCs w:val="24"/>
      </w:rPr>
      <w:t>別記様式第７（第54条第１項関係）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53F"/>
    <w:rsid w:val="0022490A"/>
    <w:rsid w:val="00321283"/>
    <w:rsid w:val="00785C1B"/>
    <w:rsid w:val="008836F3"/>
    <w:rsid w:val="008B5D11"/>
    <w:rsid w:val="00A54011"/>
    <w:rsid w:val="00A96581"/>
    <w:rsid w:val="00AB02DF"/>
    <w:rsid w:val="00AF6792"/>
    <w:rsid w:val="00B724FB"/>
    <w:rsid w:val="00D42370"/>
    <w:rsid w:val="00E5032C"/>
    <w:rsid w:val="00FC1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11D910"/>
  <w15:chartTrackingRefBased/>
  <w15:docId w15:val="{CDB972DC-8AE2-4F7C-A56C-AFA43319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1283"/>
    <w:pPr>
      <w:tabs>
        <w:tab w:val="center" w:pos="4252"/>
        <w:tab w:val="right" w:pos="8504"/>
      </w:tabs>
      <w:snapToGrid w:val="0"/>
    </w:pPr>
  </w:style>
  <w:style w:type="character" w:customStyle="1" w:styleId="a4">
    <w:name w:val="ヘッダー (文字)"/>
    <w:basedOn w:val="a0"/>
    <w:link w:val="a3"/>
    <w:uiPriority w:val="99"/>
    <w:rsid w:val="00321283"/>
  </w:style>
  <w:style w:type="paragraph" w:styleId="a5">
    <w:name w:val="footer"/>
    <w:basedOn w:val="a"/>
    <w:link w:val="a6"/>
    <w:uiPriority w:val="99"/>
    <w:unhideWhenUsed/>
    <w:rsid w:val="00321283"/>
    <w:pPr>
      <w:tabs>
        <w:tab w:val="center" w:pos="4252"/>
        <w:tab w:val="right" w:pos="8504"/>
      </w:tabs>
      <w:snapToGrid w:val="0"/>
    </w:pPr>
  </w:style>
  <w:style w:type="character" w:customStyle="1" w:styleId="a6">
    <w:name w:val="フッター (文字)"/>
    <w:basedOn w:val="a0"/>
    <w:link w:val="a5"/>
    <w:uiPriority w:val="99"/>
    <w:rsid w:val="00321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477DF-6721-4BBF-9A0E-5105AC51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敏史</dc:creator>
  <cp:keywords/>
  <dc:description/>
  <cp:lastModifiedBy>渡邉　敏史</cp:lastModifiedBy>
  <cp:revision>4</cp:revision>
  <cp:lastPrinted>2023-10-03T04:58:00Z</cp:lastPrinted>
  <dcterms:created xsi:type="dcterms:W3CDTF">2023-10-03T02:26:00Z</dcterms:created>
  <dcterms:modified xsi:type="dcterms:W3CDTF">2023-10-03T05:03:00Z</dcterms:modified>
</cp:coreProperties>
</file>